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EA79" w14:textId="77777777" w:rsidR="00374E2F" w:rsidRDefault="00374E2F" w:rsidP="008B28AB">
      <w:pPr>
        <w:spacing w:line="240" w:lineRule="auto"/>
        <w:ind w:firstLine="0"/>
        <w:jc w:val="center"/>
        <w:rPr>
          <w:b/>
        </w:rPr>
      </w:pPr>
    </w:p>
    <w:p w14:paraId="0B9E18E3" w14:textId="77777777" w:rsidR="00374E2F" w:rsidRPr="00374E2F" w:rsidRDefault="00374E2F" w:rsidP="00374E2F">
      <w:pPr>
        <w:spacing w:line="240" w:lineRule="auto"/>
        <w:ind w:firstLine="0"/>
        <w:jc w:val="right"/>
        <w:rPr>
          <w:bCs/>
          <w:i/>
          <w:iCs/>
          <w:sz w:val="24"/>
          <w:szCs w:val="24"/>
        </w:rPr>
      </w:pPr>
      <w:r w:rsidRPr="00374E2F">
        <w:rPr>
          <w:bCs/>
          <w:i/>
          <w:iCs/>
          <w:sz w:val="24"/>
          <w:szCs w:val="24"/>
        </w:rPr>
        <w:t>(Неофициальный перевод)</w:t>
      </w:r>
    </w:p>
    <w:p w14:paraId="26FBBB71" w14:textId="77777777" w:rsidR="00374E2F" w:rsidRDefault="00374E2F" w:rsidP="008B28AB">
      <w:pPr>
        <w:spacing w:line="240" w:lineRule="auto"/>
        <w:ind w:firstLine="0"/>
        <w:jc w:val="center"/>
        <w:rPr>
          <w:b/>
        </w:rPr>
      </w:pPr>
    </w:p>
    <w:p w14:paraId="1D9A4A50" w14:textId="4B2D6154" w:rsidR="001C095D" w:rsidRPr="001D6182" w:rsidRDefault="009512F7" w:rsidP="008B28AB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D6182">
        <w:rPr>
          <w:rFonts w:cs="Times New Roman"/>
          <w:b/>
          <w:sz w:val="24"/>
          <w:szCs w:val="24"/>
        </w:rPr>
        <w:t>ПРОГРАММА</w:t>
      </w:r>
    </w:p>
    <w:p w14:paraId="28DB67BF" w14:textId="77777777" w:rsidR="001C095D" w:rsidRPr="001D6182" w:rsidRDefault="001C095D" w:rsidP="008B28AB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14:paraId="5957776A" w14:textId="0B940B74" w:rsidR="00EE3EBF" w:rsidRPr="001D6182" w:rsidRDefault="00EE3EBF" w:rsidP="001C095D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D6182">
        <w:rPr>
          <w:rFonts w:cs="Times New Roman"/>
          <w:b/>
          <w:sz w:val="24"/>
          <w:szCs w:val="24"/>
        </w:rPr>
        <w:t>Министерск</w:t>
      </w:r>
      <w:r w:rsidR="00EC6E12" w:rsidRPr="001D6182">
        <w:rPr>
          <w:rFonts w:cs="Times New Roman"/>
          <w:b/>
          <w:sz w:val="24"/>
          <w:szCs w:val="24"/>
        </w:rPr>
        <w:t>ая</w:t>
      </w:r>
      <w:r w:rsidRPr="001D6182">
        <w:rPr>
          <w:rFonts w:cs="Times New Roman"/>
          <w:b/>
          <w:sz w:val="24"/>
          <w:szCs w:val="24"/>
        </w:rPr>
        <w:t xml:space="preserve"> встреч</w:t>
      </w:r>
      <w:r w:rsidR="00EC6E12" w:rsidRPr="001D6182">
        <w:rPr>
          <w:rFonts w:cs="Times New Roman"/>
          <w:b/>
          <w:sz w:val="24"/>
          <w:szCs w:val="24"/>
        </w:rPr>
        <w:t>а</w:t>
      </w:r>
      <w:r w:rsidRPr="001D6182">
        <w:rPr>
          <w:rFonts w:cs="Times New Roman"/>
          <w:b/>
          <w:sz w:val="24"/>
          <w:szCs w:val="24"/>
        </w:rPr>
        <w:t xml:space="preserve"> Специальной программы Организации Объед</w:t>
      </w:r>
      <w:r w:rsidR="00374E2F" w:rsidRPr="001D6182">
        <w:rPr>
          <w:rFonts w:cs="Times New Roman"/>
          <w:b/>
          <w:sz w:val="24"/>
          <w:szCs w:val="24"/>
        </w:rPr>
        <w:t>иненных</w:t>
      </w:r>
      <w:r w:rsidRPr="001D6182">
        <w:rPr>
          <w:rFonts w:cs="Times New Roman"/>
          <w:b/>
          <w:sz w:val="24"/>
          <w:szCs w:val="24"/>
        </w:rPr>
        <w:t xml:space="preserve"> Наций для экономик Центральной Азии (</w:t>
      </w:r>
      <w:r w:rsidR="00201257" w:rsidRPr="001D6182">
        <w:rPr>
          <w:rFonts w:cs="Times New Roman"/>
          <w:b/>
          <w:sz w:val="24"/>
          <w:szCs w:val="24"/>
          <w:lang w:val="tg-Cyrl-TJ"/>
        </w:rPr>
        <w:t>СПЕКА</w:t>
      </w:r>
      <w:r w:rsidRPr="001D6182">
        <w:rPr>
          <w:rFonts w:cs="Times New Roman"/>
          <w:b/>
          <w:sz w:val="24"/>
          <w:szCs w:val="24"/>
        </w:rPr>
        <w:t>)</w:t>
      </w:r>
    </w:p>
    <w:p w14:paraId="0B8CF6C0" w14:textId="20C827C3" w:rsidR="00EE3EBF" w:rsidRPr="001D6182" w:rsidRDefault="00EE3EBF" w:rsidP="008B28AB">
      <w:pPr>
        <w:spacing w:line="240" w:lineRule="auto"/>
        <w:ind w:firstLine="0"/>
        <w:jc w:val="center"/>
        <w:rPr>
          <w:rFonts w:cs="Times New Roman"/>
          <w:i/>
          <w:sz w:val="24"/>
          <w:szCs w:val="24"/>
        </w:rPr>
      </w:pPr>
      <w:r w:rsidRPr="001D6182">
        <w:rPr>
          <w:rFonts w:cs="Times New Roman"/>
          <w:i/>
          <w:sz w:val="24"/>
          <w:szCs w:val="24"/>
        </w:rPr>
        <w:t>(23 апреля</w:t>
      </w:r>
      <w:r w:rsidR="00676B12" w:rsidRPr="001D6182">
        <w:rPr>
          <w:rFonts w:cs="Times New Roman"/>
          <w:i/>
          <w:sz w:val="24"/>
          <w:szCs w:val="24"/>
        </w:rPr>
        <w:t xml:space="preserve"> </w:t>
      </w:r>
      <w:r w:rsidRPr="001D6182">
        <w:rPr>
          <w:rFonts w:cs="Times New Roman"/>
          <w:i/>
          <w:sz w:val="24"/>
          <w:szCs w:val="24"/>
        </w:rPr>
        <w:t>202</w:t>
      </w:r>
      <w:r w:rsidR="00676B12" w:rsidRPr="001D6182">
        <w:rPr>
          <w:rFonts w:cs="Times New Roman"/>
          <w:i/>
          <w:sz w:val="24"/>
          <w:szCs w:val="24"/>
        </w:rPr>
        <w:t>4</w:t>
      </w:r>
      <w:r w:rsidRPr="001D6182">
        <w:rPr>
          <w:rFonts w:cs="Times New Roman"/>
          <w:i/>
          <w:sz w:val="24"/>
          <w:szCs w:val="24"/>
        </w:rPr>
        <w:t xml:space="preserve"> года,</w:t>
      </w:r>
      <w:r w:rsidR="008307D6" w:rsidRPr="001D6182">
        <w:rPr>
          <w:rFonts w:cs="Times New Roman"/>
          <w:i/>
          <w:sz w:val="24"/>
          <w:szCs w:val="24"/>
        </w:rPr>
        <w:t xml:space="preserve"> </w:t>
      </w:r>
      <w:r w:rsidR="008307D6" w:rsidRPr="001D6182">
        <w:rPr>
          <w:rFonts w:cs="Times New Roman"/>
          <w:i/>
          <w:sz w:val="24"/>
          <w:szCs w:val="24"/>
          <w:lang w:val="en-US"/>
        </w:rPr>
        <w:t>CR</w:t>
      </w:r>
      <w:r w:rsidR="008307D6" w:rsidRPr="001D6182">
        <w:rPr>
          <w:rFonts w:cs="Times New Roman"/>
          <w:i/>
          <w:sz w:val="24"/>
          <w:szCs w:val="24"/>
        </w:rPr>
        <w:t>-4, Этаж 1,</w:t>
      </w:r>
      <w:r w:rsidR="00676B12" w:rsidRPr="001D6182">
        <w:rPr>
          <w:rFonts w:cs="Times New Roman"/>
          <w:i/>
          <w:sz w:val="24"/>
          <w:szCs w:val="24"/>
        </w:rPr>
        <w:t xml:space="preserve"> Конференц-центр ООН, </w:t>
      </w:r>
      <w:r w:rsidRPr="001D6182">
        <w:rPr>
          <w:rFonts w:cs="Times New Roman"/>
          <w:i/>
          <w:sz w:val="24"/>
          <w:szCs w:val="24"/>
        </w:rPr>
        <w:t xml:space="preserve">г. </w:t>
      </w:r>
      <w:r w:rsidR="00676B12" w:rsidRPr="001D6182">
        <w:rPr>
          <w:rFonts w:cs="Times New Roman"/>
          <w:i/>
          <w:sz w:val="24"/>
          <w:szCs w:val="24"/>
        </w:rPr>
        <w:t>Бангкок</w:t>
      </w:r>
      <w:r w:rsidRPr="001D6182">
        <w:rPr>
          <w:rFonts w:cs="Times New Roman"/>
          <w:i/>
          <w:sz w:val="24"/>
          <w:szCs w:val="24"/>
        </w:rPr>
        <w:t>)</w:t>
      </w:r>
    </w:p>
    <w:p w14:paraId="145FA09B" w14:textId="77777777" w:rsidR="00666F66" w:rsidRPr="001D6182" w:rsidRDefault="00666F66" w:rsidP="008B28AB">
      <w:pPr>
        <w:spacing w:line="240" w:lineRule="auto"/>
        <w:ind w:firstLine="0"/>
        <w:jc w:val="center"/>
        <w:rPr>
          <w:rFonts w:cs="Times New Roman"/>
          <w:i/>
          <w:sz w:val="24"/>
          <w:szCs w:val="24"/>
        </w:rPr>
      </w:pPr>
    </w:p>
    <w:tbl>
      <w:tblPr>
        <w:tblStyle w:val="TableGrid"/>
        <w:tblW w:w="11335" w:type="dxa"/>
        <w:tblInd w:w="-567" w:type="dxa"/>
        <w:tblLook w:val="04A0" w:firstRow="1" w:lastRow="0" w:firstColumn="1" w:lastColumn="0" w:noHBand="0" w:noVBand="1"/>
      </w:tblPr>
      <w:tblGrid>
        <w:gridCol w:w="1576"/>
        <w:gridCol w:w="9759"/>
      </w:tblGrid>
      <w:tr w:rsidR="003C2398" w:rsidRPr="001D6182" w14:paraId="4666A059" w14:textId="77777777" w:rsidTr="00300842">
        <w:tc>
          <w:tcPr>
            <w:tcW w:w="1576" w:type="dxa"/>
            <w:tcBorders>
              <w:bottom w:val="nil"/>
            </w:tcBorders>
          </w:tcPr>
          <w:p w14:paraId="2D9A5379" w14:textId="353EEBD6" w:rsidR="003C2398" w:rsidRPr="001D6182" w:rsidRDefault="003C2398" w:rsidP="0066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12:45-13:45</w:t>
            </w:r>
          </w:p>
        </w:tc>
        <w:tc>
          <w:tcPr>
            <w:tcW w:w="9759" w:type="dxa"/>
            <w:tcBorders>
              <w:bottom w:val="nil"/>
            </w:tcBorders>
          </w:tcPr>
          <w:p w14:paraId="14810EB8" w14:textId="77777777" w:rsidR="003C2398" w:rsidRPr="001D6182" w:rsidRDefault="003C2398" w:rsidP="00666F6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Пленарное заседание </w:t>
            </w:r>
            <w:r w:rsidRPr="001D6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 расширенном формате с участием глав делегаций государств-участников, руководителей региональных комиссий ООН и глав международных организаций)</w:t>
            </w:r>
          </w:p>
          <w:p w14:paraId="361E6071" w14:textId="77777777" w:rsidR="003C2398" w:rsidRPr="001D6182" w:rsidRDefault="003C2398" w:rsidP="00666F66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E3EBF" w:rsidRPr="001D6182" w14:paraId="026C53A5" w14:textId="77777777" w:rsidTr="00300842">
        <w:tc>
          <w:tcPr>
            <w:tcW w:w="1576" w:type="dxa"/>
            <w:tcBorders>
              <w:top w:val="nil"/>
            </w:tcBorders>
          </w:tcPr>
          <w:p w14:paraId="6A22533E" w14:textId="77777777" w:rsidR="00EE3EBF" w:rsidRPr="001D6182" w:rsidRDefault="00EE3EBF" w:rsidP="0066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9" w:type="dxa"/>
            <w:tcBorders>
              <w:top w:val="nil"/>
            </w:tcBorders>
          </w:tcPr>
          <w:p w14:paraId="41E0545B" w14:textId="3D8B1729" w:rsidR="00A06761" w:rsidRPr="001D6182" w:rsidRDefault="00EE3EBF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A06761" w:rsidRPr="001D6182">
              <w:rPr>
                <w:rFonts w:ascii="Times New Roman" w:hAnsi="Times New Roman" w:cs="Times New Roman"/>
                <w:sz w:val="24"/>
                <w:szCs w:val="24"/>
              </w:rPr>
              <w:t>Министра экономического развития и т</w:t>
            </w:r>
            <w:r w:rsidR="000E47FC" w:rsidRPr="001D6182">
              <w:rPr>
                <w:rFonts w:ascii="Times New Roman" w:hAnsi="Times New Roman" w:cs="Times New Roman"/>
                <w:sz w:val="24"/>
                <w:szCs w:val="24"/>
              </w:rPr>
              <w:t>орговли Республики Таджикистан,</w:t>
            </w:r>
            <w:r w:rsidR="003C2398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398" w:rsidRPr="001D6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Председателя СПЕКА</w:t>
            </w:r>
            <w:r w:rsidR="0091129D" w:rsidRPr="001D6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129D" w:rsidRPr="001D6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2024 году</w:t>
            </w:r>
            <w:r w:rsidR="003C2398" w:rsidRPr="001D6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2398" w:rsidRPr="001D6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4E2F" w:rsidRPr="001D6182">
              <w:rPr>
                <w:rFonts w:ascii="Times New Roman" w:hAnsi="Times New Roman" w:cs="Times New Roman"/>
                <w:sz w:val="24"/>
                <w:szCs w:val="24"/>
              </w:rPr>
              <w:t>Его Превосходительства</w:t>
            </w:r>
            <w:r w:rsidR="00A06761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FC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ЗАВКИЗОДА Завки Амин</w:t>
            </w:r>
          </w:p>
          <w:p w14:paraId="5610F0F0" w14:textId="77777777" w:rsidR="000E47FC" w:rsidRPr="001D6182" w:rsidRDefault="000E47FC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F4BF" w14:textId="374B4586" w:rsidR="0073719E" w:rsidRPr="001D6182" w:rsidRDefault="0073719E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Премьер-Министра – Министра национальной экономики Республики Казахстан,</w:t>
            </w:r>
            <w:r w:rsidR="00374E2F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Его Превосходительства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БАЙБАЗАРОВА Нурлана Сериковича</w:t>
            </w:r>
          </w:p>
          <w:p w14:paraId="144934E8" w14:textId="77777777" w:rsidR="0073719E" w:rsidRPr="001D6182" w:rsidRDefault="0073719E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62E0" w14:textId="77777777" w:rsidR="000E47FC" w:rsidRPr="001D6182" w:rsidRDefault="000E47FC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Министра </w:t>
            </w:r>
            <w:r w:rsidR="008D0F9D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Азербайджанской Республики,</w:t>
            </w:r>
          </w:p>
          <w:p w14:paraId="4D0106DD" w14:textId="2B709F74" w:rsidR="000E47FC" w:rsidRPr="001D6182" w:rsidRDefault="00374E2F" w:rsidP="00666F6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Его Превосходительства</w:t>
            </w:r>
            <w:r w:rsidR="000E47FC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7FC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ДЖАББАРОВА Микаила Чингиз оглы</w:t>
            </w:r>
          </w:p>
          <w:p w14:paraId="3B711DCF" w14:textId="77777777" w:rsidR="000E47FC" w:rsidRPr="001D6182" w:rsidRDefault="000E47FC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159A6" w14:textId="77777777" w:rsidR="008D0F9D" w:rsidRPr="001D6182" w:rsidRDefault="000E47FC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Министра </w:t>
            </w:r>
            <w:r w:rsidR="008D0F9D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коммерции </w:t>
            </w:r>
          </w:p>
          <w:p w14:paraId="637533DE" w14:textId="0B475343" w:rsidR="000E47FC" w:rsidRPr="001D6182" w:rsidRDefault="008D0F9D" w:rsidP="00666F6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Кыргызской </w:t>
            </w:r>
            <w:r w:rsidR="000E47FC" w:rsidRPr="001D6182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="00374E2F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Его Превосходительства</w:t>
            </w:r>
            <w:r w:rsidR="000E47FC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АМАНГЕЛЬДИЕВА Данияра Джолдошевича</w:t>
            </w:r>
          </w:p>
          <w:p w14:paraId="2253AC9C" w14:textId="77777777" w:rsidR="000E47FC" w:rsidRPr="001D6182" w:rsidRDefault="000E47FC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91CB" w14:textId="77777777" w:rsidR="000E47FC" w:rsidRPr="001D6182" w:rsidRDefault="000E47FC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Министра </w:t>
            </w:r>
            <w:r w:rsidR="008D0F9D" w:rsidRPr="001D6182">
              <w:rPr>
                <w:rFonts w:ascii="Times New Roman" w:hAnsi="Times New Roman" w:cs="Times New Roman"/>
                <w:sz w:val="24"/>
                <w:szCs w:val="24"/>
              </w:rPr>
              <w:t>экономики и финансов Туркменистана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310A1" w14:textId="426DBB7A" w:rsidR="000E47FC" w:rsidRPr="001D6182" w:rsidRDefault="00374E2F" w:rsidP="00666F6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Его Превосходительства</w:t>
            </w:r>
            <w:r w:rsidR="000E47FC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9D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ДЖОРАЕВА Сердара Ачылдурдыевича</w:t>
            </w:r>
          </w:p>
          <w:p w14:paraId="5671E24E" w14:textId="77777777" w:rsidR="000E47FC" w:rsidRPr="001D6182" w:rsidRDefault="000E47FC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C9D7" w14:textId="1B7F70DD" w:rsidR="000E47FC" w:rsidRPr="001D6182" w:rsidRDefault="000E47FC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Министра </w:t>
            </w:r>
            <w:r w:rsidR="008D0F9D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инвестиций, промышленности и торговли 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</w:t>
            </w:r>
            <w:r w:rsidR="008D0F9D" w:rsidRPr="001D6182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2F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Его Превосходительства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F9D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КУДРАТОВА Лазиза Шавкатовича</w:t>
            </w:r>
          </w:p>
          <w:p w14:paraId="3F181020" w14:textId="77777777" w:rsidR="008B28AB" w:rsidRPr="001D6182" w:rsidRDefault="008B28AB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7F5B" w14:textId="19EE0113" w:rsidR="008B28AB" w:rsidRPr="001D6182" w:rsidRDefault="008B28AB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Выступление Исполнительного секретаря ЭСКАТО,</w:t>
            </w:r>
          </w:p>
          <w:p w14:paraId="4E3596D5" w14:textId="5CBE617B" w:rsidR="008B28AB" w:rsidRPr="001D6182" w:rsidRDefault="00374E2F" w:rsidP="00666F6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г-жи</w:t>
            </w:r>
            <w:r w:rsidR="008B28AB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8AB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АЛИСДЖАБАНА Армид</w:t>
            </w:r>
            <w:r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B28AB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Салсиа</w:t>
            </w:r>
          </w:p>
          <w:p w14:paraId="78E83BDF" w14:textId="77777777" w:rsidR="008B28AB" w:rsidRPr="001D6182" w:rsidRDefault="008B28AB" w:rsidP="00666F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20CA" w14:textId="77777777" w:rsidR="00666F66" w:rsidRPr="001D6182" w:rsidRDefault="00666F66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Исполнительного секретаря ЕЭК ООН,</w:t>
            </w:r>
          </w:p>
          <w:p w14:paraId="4371B5A2" w14:textId="76EEEFB3" w:rsidR="00666F66" w:rsidRPr="001D6182" w:rsidRDefault="00374E2F" w:rsidP="00666F6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>г-на</w:t>
            </w:r>
            <w:r w:rsidR="00666F66"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F66"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МАРЬЯСИНА Дмитрия</w:t>
            </w:r>
          </w:p>
          <w:p w14:paraId="37AE7FF4" w14:textId="77777777" w:rsidR="00666F66" w:rsidRPr="001D6182" w:rsidRDefault="00666F66" w:rsidP="00666F66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16DC5" w14:textId="2D97A6D0" w:rsidR="00666F66" w:rsidRPr="001D6182" w:rsidRDefault="00666F66" w:rsidP="00666F6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</w:t>
            </w:r>
            <w:r w:rsidR="00374E2F" w:rsidRPr="001D618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D6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глав международных организаций</w:t>
            </w:r>
          </w:p>
          <w:p w14:paraId="6B2B97D2" w14:textId="77777777" w:rsidR="00EE3EBF" w:rsidRPr="001D6182" w:rsidRDefault="00EE3EBF" w:rsidP="00666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398" w:rsidRPr="001D6182" w14:paraId="431CA1CE" w14:textId="77777777" w:rsidTr="00300842">
        <w:tc>
          <w:tcPr>
            <w:tcW w:w="1576" w:type="dxa"/>
          </w:tcPr>
          <w:p w14:paraId="10D19A44" w14:textId="7820881B" w:rsidR="003C2398" w:rsidRPr="001D6182" w:rsidRDefault="003C2398" w:rsidP="0066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13:45 – 14:00</w:t>
            </w:r>
          </w:p>
        </w:tc>
        <w:tc>
          <w:tcPr>
            <w:tcW w:w="9759" w:type="dxa"/>
          </w:tcPr>
          <w:p w14:paraId="5417D475" w14:textId="77777777" w:rsidR="003C2398" w:rsidRPr="001D6182" w:rsidRDefault="003C2398" w:rsidP="0066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</w:t>
            </w:r>
          </w:p>
          <w:p w14:paraId="313E6E5D" w14:textId="77777777" w:rsidR="003C2398" w:rsidRPr="001D6182" w:rsidRDefault="003C2398" w:rsidP="0066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398" w:rsidRPr="001D6182" w14:paraId="71D74B76" w14:textId="77777777" w:rsidTr="00300842">
        <w:tc>
          <w:tcPr>
            <w:tcW w:w="1576" w:type="dxa"/>
          </w:tcPr>
          <w:p w14:paraId="3C782245" w14:textId="7CD00B18" w:rsidR="003C2398" w:rsidRPr="001D6182" w:rsidRDefault="003C2398" w:rsidP="0066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14:00 – 14:15</w:t>
            </w:r>
          </w:p>
        </w:tc>
        <w:tc>
          <w:tcPr>
            <w:tcW w:w="9759" w:type="dxa"/>
          </w:tcPr>
          <w:p w14:paraId="67C78103" w14:textId="77777777" w:rsidR="003C2398" w:rsidRPr="001D6182" w:rsidRDefault="003C2398" w:rsidP="0066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Министерского заявления </w:t>
            </w:r>
            <w:r w:rsidRPr="001D618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государств-участников СПЕКА</w:t>
            </w:r>
          </w:p>
          <w:p w14:paraId="6BAD4906" w14:textId="77777777" w:rsidR="003C2398" w:rsidRPr="001D6182" w:rsidRDefault="003C2398" w:rsidP="0066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969E7A" w14:textId="77777777" w:rsidR="00ED2624" w:rsidRPr="001D6182" w:rsidRDefault="00ED2624" w:rsidP="008B28AB">
      <w:pPr>
        <w:ind w:firstLine="0"/>
        <w:rPr>
          <w:rFonts w:cs="Times New Roman"/>
          <w:sz w:val="24"/>
          <w:szCs w:val="24"/>
        </w:rPr>
      </w:pPr>
    </w:p>
    <w:sectPr w:rsidR="00ED2624" w:rsidRPr="001D6182" w:rsidSect="001F15E3">
      <w:pgSz w:w="11906" w:h="16838"/>
      <w:pgMar w:top="426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6CDD"/>
    <w:multiLevelType w:val="hybridMultilevel"/>
    <w:tmpl w:val="32D6C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53"/>
    <w:rsid w:val="000E47FC"/>
    <w:rsid w:val="001813DD"/>
    <w:rsid w:val="001C095D"/>
    <w:rsid w:val="001D6182"/>
    <w:rsid w:val="001F15E3"/>
    <w:rsid w:val="00201257"/>
    <w:rsid w:val="00300842"/>
    <w:rsid w:val="00343513"/>
    <w:rsid w:val="00374E2F"/>
    <w:rsid w:val="003C2398"/>
    <w:rsid w:val="00424C09"/>
    <w:rsid w:val="0053011D"/>
    <w:rsid w:val="00565289"/>
    <w:rsid w:val="005B30A6"/>
    <w:rsid w:val="00666F66"/>
    <w:rsid w:val="00676B12"/>
    <w:rsid w:val="006B7615"/>
    <w:rsid w:val="007011BC"/>
    <w:rsid w:val="00727503"/>
    <w:rsid w:val="0073719E"/>
    <w:rsid w:val="00804A6E"/>
    <w:rsid w:val="008307D6"/>
    <w:rsid w:val="008776DC"/>
    <w:rsid w:val="008B28AB"/>
    <w:rsid w:val="008D0F9D"/>
    <w:rsid w:val="0091129D"/>
    <w:rsid w:val="009219C7"/>
    <w:rsid w:val="00946515"/>
    <w:rsid w:val="009512F7"/>
    <w:rsid w:val="009919DA"/>
    <w:rsid w:val="009F3253"/>
    <w:rsid w:val="00A06761"/>
    <w:rsid w:val="00B66EDA"/>
    <w:rsid w:val="00B7306A"/>
    <w:rsid w:val="00E26B04"/>
    <w:rsid w:val="00EC6E12"/>
    <w:rsid w:val="00ED2624"/>
    <w:rsid w:val="00EE3EBF"/>
    <w:rsid w:val="00E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3380"/>
  <w15:chartTrackingRefBased/>
  <w15:docId w15:val="{DD9D732F-F62A-41C8-B7CE-37D31919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BF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DF21709C35D41B9B2603C534B5975" ma:contentTypeVersion="24" ma:contentTypeDescription="Create a new document." ma:contentTypeScope="" ma:versionID="1a6a9a79cc60b19bbdcc94ba6ad28bb3">
  <xsd:schema xmlns:xsd="http://www.w3.org/2001/XMLSchema" xmlns:xs="http://www.w3.org/2001/XMLSchema" xmlns:p="http://schemas.microsoft.com/office/2006/metadata/properties" xmlns:ns2="8e4e50e9-3256-4ca1-bfa1-e76575fb41a3" xmlns:ns3="70fef31c-8a19-437b-ac68-a32e636be2a7" targetNamespace="http://schemas.microsoft.com/office/2006/metadata/properties" ma:root="true" ma:fieldsID="ab7a34ba820f8b3e9ee1878f4f5c87da" ns2:_="" ns3:_="">
    <xsd:import namespace="8e4e50e9-3256-4ca1-bfa1-e76575fb41a3"/>
    <xsd:import namespace="70fef31c-8a19-437b-ac68-a32e636be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og_x0020_created_x0020_on" minOccurs="0"/>
                <xsd:element ref="ns2:Status" minOccurs="0"/>
                <xsd:element ref="ns2:Due_x0020_Date" minOccurs="0"/>
                <xsd:element ref="ns2:Notes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50e9-3256-4ca1-bfa1-e76575fb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og_x0020_created_x0020_on" ma:index="21" nillable="true" ma:displayName="Log created on" ma:description="Log creation date" ma:format="DateTime" ma:internalName="Log_x0020_created_x0020_on">
      <xsd:simpleType>
        <xsd:restriction base="dms:DateTime"/>
      </xsd:simpleType>
    </xsd:element>
    <xsd:element name="Status" ma:index="22" nillable="true" ma:displayName="Status" ma:format="Dropdown" ma:internalName="Status">
      <xsd:simpleType>
        <xsd:union memberTypes="dms:Text">
          <xsd:simpleType>
            <xsd:restriction base="dms:Choice">
              <xsd:enumeration value="Completed"/>
              <xsd:enumeration value="Pending"/>
              <xsd:enumeration value="Processing"/>
              <xsd:enumeration value="For review"/>
              <xsd:enumeration value="For approval"/>
            </xsd:restriction>
          </xsd:simpleType>
        </xsd:union>
      </xsd:simpleType>
    </xsd:element>
    <xsd:element name="Due_x0020_Date" ma:index="23" nillable="true" ma:displayName="Due Date" ma:format="DateOnly" ma:internalName="Due_x0020_Date">
      <xsd:simpleType>
        <xsd:restriction base="dms:DateTime"/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ef31c-8a19-437b-ac68-a32e636be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e4e50e9-3256-4ca1-bfa1-e76575fb41a3" xsi:nil="true"/>
    <Due_x0020_Date xmlns="8e4e50e9-3256-4ca1-bfa1-e76575fb41a3" xsi:nil="true"/>
    <Status xmlns="8e4e50e9-3256-4ca1-bfa1-e76575fb41a3" xsi:nil="true"/>
    <lcf76f155ced4ddcb4097134ff3c332f xmlns="8e4e50e9-3256-4ca1-bfa1-e76575fb41a3">
      <Terms xmlns="http://schemas.microsoft.com/office/infopath/2007/PartnerControls"/>
    </lcf76f155ced4ddcb4097134ff3c332f>
    <_Flow_SignoffStatus xmlns="8e4e50e9-3256-4ca1-bfa1-e76575fb41a3" xsi:nil="true"/>
    <Log_x0020_created_x0020_on xmlns="8e4e50e9-3256-4ca1-bfa1-e76575fb41a3" xsi:nil="true"/>
  </documentManagement>
</p:properties>
</file>

<file path=customXml/itemProps1.xml><?xml version="1.0" encoding="utf-8"?>
<ds:datastoreItem xmlns:ds="http://schemas.openxmlformats.org/officeDocument/2006/customXml" ds:itemID="{784D96AD-38C3-4019-B347-80D66A7EB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01C34-7D6D-44FF-AE57-494B0B9F57EB}"/>
</file>

<file path=customXml/itemProps3.xml><?xml version="1.0" encoding="utf-8"?>
<ds:datastoreItem xmlns:ds="http://schemas.openxmlformats.org/officeDocument/2006/customXml" ds:itemID="{DD904031-CD97-4911-AC05-8FE0C99D5AAC}"/>
</file>

<file path=customXml/itemProps4.xml><?xml version="1.0" encoding="utf-8"?>
<ds:datastoreItem xmlns:ds="http://schemas.openxmlformats.org/officeDocument/2006/customXml" ds:itemID="{440B95F1-1117-4EF1-B829-511832384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Madina Tlenchiyeva</cp:lastModifiedBy>
  <cp:revision>2</cp:revision>
  <dcterms:created xsi:type="dcterms:W3CDTF">2024-04-02T06:19:00Z</dcterms:created>
  <dcterms:modified xsi:type="dcterms:W3CDTF">2024-04-02T06:19:00Z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0x010100452DF21709C35D41B9B2603C534B5975</vt:lpwstr>
  </property>
</Properties>
</file>