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C24B" w14:textId="243537B1" w:rsidR="00E62B14" w:rsidRPr="000D06FF" w:rsidRDefault="00D43554" w:rsidP="00E62B14">
      <w:pPr>
        <w:ind w:left="-567" w:right="-625"/>
        <w:rPr>
          <w:b/>
          <w:bCs/>
        </w:rPr>
      </w:pPr>
      <w:bookmarkStart w:id="0" w:name="_Hlk25573581"/>
      <w:r>
        <w:rPr>
          <w:rFonts w:ascii="Arial" w:hAnsi="Arial" w:cs="Arial"/>
          <w:noProof/>
          <w:color w:val="000000"/>
          <w:sz w:val="16"/>
          <w:szCs w:val="16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0A6C6D85" wp14:editId="1DA907B1">
            <wp:simplePos x="0" y="0"/>
            <wp:positionH relativeFrom="margin">
              <wp:posOffset>1779905</wp:posOffset>
            </wp:positionH>
            <wp:positionV relativeFrom="paragraph">
              <wp:posOffset>-19685</wp:posOffset>
            </wp:positionV>
            <wp:extent cx="2164080" cy="678180"/>
            <wp:effectExtent l="0" t="0" r="7620" b="7620"/>
            <wp:wrapNone/>
            <wp:docPr id="986052360" name="Picture 986052360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me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7085FE" w14:textId="5DF1E6EF" w:rsidR="00E62B14" w:rsidRPr="000D06FF" w:rsidRDefault="00E62B14" w:rsidP="00E62B14">
      <w:pPr>
        <w:ind w:left="-567" w:right="-625"/>
      </w:pPr>
    </w:p>
    <w:p w14:paraId="3FD15DCE" w14:textId="5E0DB7DA" w:rsidR="00E62B14" w:rsidRPr="000D06FF" w:rsidRDefault="00E62B14" w:rsidP="00E62B14">
      <w:pPr>
        <w:spacing w:after="240"/>
        <w:ind w:left="-567" w:right="-625"/>
        <w:rPr>
          <w:rFonts w:ascii="Book Antiqua" w:eastAsia="Times New Roman" w:hAnsi="Book Antiqua"/>
          <w:lang w:val="en-US" w:eastAsia="en-US"/>
        </w:rPr>
      </w:pPr>
    </w:p>
    <w:p w14:paraId="1EE1C0F7" w14:textId="64DD48E5" w:rsidR="00DF4F89" w:rsidRPr="000D06FF" w:rsidRDefault="00C865FE" w:rsidP="00AD6361">
      <w:pPr>
        <w:ind w:left="-562" w:right="-619"/>
        <w:jc w:val="center"/>
        <w:outlineLvl w:val="1"/>
        <w:rPr>
          <w:rFonts w:eastAsia="Times New Roman" w:cs="Times New Roman"/>
          <w:b/>
          <w:bCs/>
          <w:iCs/>
          <w:lang w:val="en-US" w:eastAsia="en-US"/>
        </w:rPr>
      </w:pPr>
      <w:r>
        <w:rPr>
          <w:rFonts w:eastAsia="Times New Roman" w:cstheme="minorBidi"/>
          <w:b/>
          <w:bCs/>
          <w:iCs/>
          <w:szCs w:val="30"/>
          <w:lang w:val="en-US" w:eastAsia="en-US" w:bidi="th-TH"/>
        </w:rPr>
        <w:t>80</w:t>
      </w:r>
      <w:r w:rsidR="00E62B14" w:rsidRPr="000D06FF">
        <w:rPr>
          <w:rFonts w:eastAsia="Times New Roman" w:cs="Times New Roman"/>
          <w:b/>
          <w:bCs/>
          <w:iCs/>
          <w:lang w:val="en-US" w:eastAsia="en-US"/>
        </w:rPr>
        <w:t>th session of the Commission</w:t>
      </w:r>
    </w:p>
    <w:p w14:paraId="06BCE306" w14:textId="1AEBD264" w:rsidR="00E62B14" w:rsidRPr="000D06FF" w:rsidRDefault="00C865FE" w:rsidP="00E62B14">
      <w:pPr>
        <w:ind w:left="-562" w:right="-619"/>
        <w:jc w:val="center"/>
        <w:outlineLvl w:val="1"/>
        <w:rPr>
          <w:rFonts w:eastAsia="Times New Roman" w:cs="Times New Roman"/>
          <w:b/>
          <w:bCs/>
          <w:iCs/>
          <w:lang w:val="en-US" w:eastAsia="en-US"/>
        </w:rPr>
      </w:pPr>
      <w:r>
        <w:rPr>
          <w:rFonts w:eastAsia="Times New Roman" w:cs="Times New Roman"/>
          <w:b/>
          <w:bCs/>
          <w:iCs/>
          <w:lang w:val="en-US" w:eastAsia="en-US"/>
        </w:rPr>
        <w:t>22</w:t>
      </w:r>
      <w:r w:rsidR="0050070F">
        <w:rPr>
          <w:rFonts w:eastAsia="Times New Roman" w:cs="Times New Roman"/>
          <w:b/>
          <w:bCs/>
          <w:iCs/>
          <w:lang w:val="en-US" w:eastAsia="en-US"/>
        </w:rPr>
        <w:t xml:space="preserve"> – </w:t>
      </w:r>
      <w:r>
        <w:rPr>
          <w:rFonts w:eastAsia="Times New Roman" w:cs="Times New Roman"/>
          <w:b/>
          <w:bCs/>
          <w:iCs/>
          <w:lang w:val="en-US" w:eastAsia="en-US"/>
        </w:rPr>
        <w:t>26</w:t>
      </w:r>
      <w:r w:rsidR="0050070F">
        <w:rPr>
          <w:rFonts w:eastAsia="Times New Roman" w:cs="Times New Roman"/>
          <w:b/>
          <w:bCs/>
          <w:iCs/>
          <w:lang w:val="en-US" w:eastAsia="en-US"/>
        </w:rPr>
        <w:t xml:space="preserve"> </w:t>
      </w:r>
      <w:r>
        <w:rPr>
          <w:rFonts w:eastAsia="Times New Roman" w:cs="Times New Roman"/>
          <w:b/>
          <w:bCs/>
          <w:iCs/>
          <w:lang w:val="en-US" w:eastAsia="en-US"/>
        </w:rPr>
        <w:t>April</w:t>
      </w:r>
      <w:r w:rsidR="0050070F">
        <w:rPr>
          <w:rFonts w:eastAsia="Times New Roman" w:cs="Times New Roman"/>
          <w:b/>
          <w:bCs/>
          <w:iCs/>
          <w:lang w:val="en-US" w:eastAsia="en-US"/>
        </w:rPr>
        <w:t xml:space="preserve"> 202</w:t>
      </w:r>
      <w:r w:rsidR="00CD1B9A">
        <w:rPr>
          <w:rFonts w:eastAsia="Times New Roman" w:cs="Times New Roman"/>
          <w:b/>
          <w:bCs/>
          <w:iCs/>
          <w:lang w:val="en-US" w:eastAsia="en-US"/>
        </w:rPr>
        <w:t>4</w:t>
      </w:r>
    </w:p>
    <w:p w14:paraId="175E190D" w14:textId="6700CE79" w:rsidR="00E62B14" w:rsidRDefault="00E62B14" w:rsidP="00DF4F89">
      <w:pPr>
        <w:spacing w:after="100"/>
        <w:ind w:left="-562" w:right="-619"/>
        <w:rPr>
          <w:rFonts w:eastAsia="Times New Roman" w:cs="Times New Roman"/>
          <w:sz w:val="22"/>
          <w:szCs w:val="22"/>
          <w:lang w:val="en-US" w:eastAsia="en-US"/>
        </w:rPr>
      </w:pPr>
      <w:r w:rsidRPr="000D06FF">
        <w:rPr>
          <w:rFonts w:eastAsia="Times New Roman" w:cs="Times New Roman"/>
          <w:sz w:val="22"/>
          <w:szCs w:val="22"/>
          <w:lang w:val="en-US" w:eastAsia="en-US"/>
        </w:rPr>
        <w:t>____________________________________________________________________________________________</w:t>
      </w:r>
    </w:p>
    <w:p w14:paraId="4E0FE42A" w14:textId="41C40FED" w:rsidR="005272D4" w:rsidRDefault="004B6755" w:rsidP="005272D4">
      <w:pPr>
        <w:spacing w:after="100"/>
        <w:ind w:left="-562" w:right="-619"/>
        <w:jc w:val="center"/>
        <w:outlineLvl w:val="0"/>
        <w:rPr>
          <w:rFonts w:eastAsia="Times New Roman" w:cs="Times New Roman"/>
          <w:b/>
          <w:bCs/>
          <w:kern w:val="32"/>
          <w:lang w:val="en-US" w:eastAsia="en-US"/>
        </w:rPr>
      </w:pPr>
      <w:r w:rsidRPr="004B6755">
        <w:rPr>
          <w:rFonts w:eastAsia="Times New Roman" w:cs="Times New Roman"/>
          <w:b/>
          <w:bCs/>
          <w:kern w:val="32"/>
          <w:lang w:val="en-US" w:eastAsia="en-US"/>
        </w:rPr>
        <w:t>Protocol Arrangement Form</w:t>
      </w:r>
    </w:p>
    <w:bookmarkEnd w:id="0"/>
    <w:p w14:paraId="14EB89ED" w14:textId="438CB699" w:rsidR="00496BE2" w:rsidRDefault="004B6755" w:rsidP="00E61CF2">
      <w:pPr>
        <w:ind w:left="-562" w:right="-619"/>
        <w:rPr>
          <w:rFonts w:eastAsia="Times New Roman" w:cs="Times New Roman"/>
          <w:sz w:val="22"/>
          <w:szCs w:val="22"/>
          <w:lang w:val="en-US" w:eastAsia="en-US"/>
        </w:rPr>
      </w:pPr>
      <w:r w:rsidRPr="002F1296">
        <w:rPr>
          <w:rFonts w:eastAsia="Times New Roman" w:cs="Times New Roman"/>
          <w:sz w:val="22"/>
          <w:szCs w:val="22"/>
          <w:lang w:val="en-US" w:eastAsia="en-US"/>
        </w:rPr>
        <w:t xml:space="preserve">ESCAP provides </w:t>
      </w:r>
      <w:r w:rsidR="00F02608" w:rsidRPr="002F1296">
        <w:rPr>
          <w:rFonts w:eastAsia="Times New Roman" w:cs="Times New Roman"/>
          <w:sz w:val="22"/>
          <w:szCs w:val="22"/>
          <w:lang w:val="en-US" w:eastAsia="en-US"/>
        </w:rPr>
        <w:t xml:space="preserve">the following </w:t>
      </w:r>
      <w:r w:rsidRPr="002F1296">
        <w:rPr>
          <w:rFonts w:eastAsia="Times New Roman" w:cs="Times New Roman"/>
          <w:sz w:val="22"/>
          <w:szCs w:val="22"/>
          <w:lang w:val="en-US" w:eastAsia="en-US"/>
        </w:rPr>
        <w:t xml:space="preserve">protocol arrangements </w:t>
      </w:r>
      <w:r w:rsidR="00496BE2" w:rsidRPr="002F1296">
        <w:rPr>
          <w:rFonts w:eastAsia="Times New Roman" w:cs="Times New Roman"/>
          <w:sz w:val="22"/>
          <w:szCs w:val="22"/>
          <w:lang w:val="en-US" w:eastAsia="en-US"/>
        </w:rPr>
        <w:t xml:space="preserve">for delegates </w:t>
      </w:r>
      <w:r w:rsidR="00496BE2" w:rsidRPr="002F1296">
        <w:rPr>
          <w:rFonts w:eastAsia="Times New Roman" w:cs="Times New Roman"/>
          <w:b/>
          <w:bCs/>
          <w:sz w:val="22"/>
          <w:szCs w:val="22"/>
          <w:lang w:val="en-US" w:eastAsia="en-US"/>
        </w:rPr>
        <w:t>at the ministerial level</w:t>
      </w:r>
      <w:r w:rsidR="00496BE2" w:rsidRPr="002F1296">
        <w:rPr>
          <w:rFonts w:eastAsia="Times New Roman" w:cs="Times New Roman"/>
          <w:sz w:val="22"/>
          <w:szCs w:val="22"/>
          <w:lang w:val="en-US" w:eastAsia="en-US"/>
        </w:rPr>
        <w:t xml:space="preserve"> </w:t>
      </w:r>
      <w:r w:rsidR="00496BE2" w:rsidRPr="002F1296">
        <w:rPr>
          <w:rFonts w:eastAsia="Times New Roman" w:cs="Times New Roman"/>
          <w:b/>
          <w:bCs/>
          <w:sz w:val="22"/>
          <w:szCs w:val="22"/>
          <w:lang w:val="en-US" w:eastAsia="en-US"/>
        </w:rPr>
        <w:t xml:space="preserve">and above from </w:t>
      </w:r>
      <w:bookmarkStart w:id="1" w:name="_Hlk25573748"/>
      <w:r w:rsidR="00264E79">
        <w:rPr>
          <w:rFonts w:eastAsia="Times New Roman" w:cs="Times New Roman"/>
          <w:b/>
          <w:bCs/>
          <w:sz w:val="22"/>
          <w:szCs w:val="22"/>
          <w:lang w:val="en-US" w:eastAsia="en-US"/>
        </w:rPr>
        <w:t xml:space="preserve">           </w:t>
      </w:r>
      <w:r w:rsidR="00496BE2" w:rsidRPr="002F1296">
        <w:rPr>
          <w:rFonts w:eastAsia="Times New Roman" w:cs="Times New Roman"/>
          <w:b/>
          <w:bCs/>
          <w:sz w:val="22"/>
          <w:szCs w:val="22"/>
          <w:lang w:val="en-US" w:eastAsia="en-US"/>
        </w:rPr>
        <w:t xml:space="preserve">a member state which does not have a diplomatic </w:t>
      </w:r>
      <w:r w:rsidR="00F02608" w:rsidRPr="002F1296">
        <w:rPr>
          <w:rFonts w:eastAsia="Times New Roman" w:cs="Times New Roman"/>
          <w:b/>
          <w:bCs/>
          <w:sz w:val="22"/>
          <w:szCs w:val="22"/>
          <w:lang w:val="en-US" w:eastAsia="en-US"/>
        </w:rPr>
        <w:t xml:space="preserve">mission </w:t>
      </w:r>
      <w:r w:rsidR="00496BE2" w:rsidRPr="002F1296">
        <w:rPr>
          <w:rFonts w:eastAsia="Times New Roman" w:cs="Times New Roman"/>
          <w:b/>
          <w:bCs/>
          <w:sz w:val="22"/>
          <w:szCs w:val="22"/>
          <w:lang w:val="en-US" w:eastAsia="en-US"/>
        </w:rPr>
        <w:t>in Thailand</w:t>
      </w:r>
      <w:r w:rsidR="00F02608" w:rsidRPr="002F1296">
        <w:rPr>
          <w:rFonts w:eastAsia="Times New Roman" w:cs="Times New Roman"/>
          <w:sz w:val="22"/>
          <w:szCs w:val="22"/>
          <w:lang w:val="en-US" w:eastAsia="en-US"/>
        </w:rPr>
        <w:t>:</w:t>
      </w:r>
      <w:r w:rsidR="00496BE2" w:rsidRPr="002F1296">
        <w:rPr>
          <w:rFonts w:eastAsia="Times New Roman" w:cs="Times New Roman"/>
          <w:sz w:val="22"/>
          <w:szCs w:val="22"/>
          <w:lang w:val="en-US" w:eastAsia="en-US"/>
        </w:rPr>
        <w:t xml:space="preserve">  </w:t>
      </w:r>
    </w:p>
    <w:p w14:paraId="462593D0" w14:textId="77777777" w:rsidR="00D86501" w:rsidRPr="002F1296" w:rsidRDefault="00D86501" w:rsidP="00E61CF2">
      <w:pPr>
        <w:ind w:left="-562" w:right="-619"/>
        <w:rPr>
          <w:rFonts w:eastAsia="Times New Roman" w:cs="Times New Roman"/>
          <w:sz w:val="22"/>
          <w:szCs w:val="22"/>
          <w:lang w:val="en-US" w:eastAsia="en-US"/>
        </w:rPr>
      </w:pPr>
    </w:p>
    <w:bookmarkEnd w:id="1"/>
    <w:p w14:paraId="3DCF4477" w14:textId="39D2474D" w:rsidR="009504C9" w:rsidRPr="00264E79" w:rsidRDefault="009504C9" w:rsidP="009504C9">
      <w:pPr>
        <w:pStyle w:val="ListParagraph"/>
        <w:numPr>
          <w:ilvl w:val="0"/>
          <w:numId w:val="4"/>
        </w:numPr>
        <w:ind w:right="-619"/>
        <w:rPr>
          <w:rFonts w:eastAsia="Times New Roman" w:cs="Times New Roman"/>
          <w:sz w:val="22"/>
          <w:szCs w:val="22"/>
          <w:lang w:eastAsia="en-US"/>
        </w:rPr>
      </w:pPr>
      <w:r w:rsidRPr="009504C9">
        <w:rPr>
          <w:rFonts w:eastAsia="Times New Roman" w:cs="Times New Roman"/>
          <w:sz w:val="22"/>
          <w:szCs w:val="22"/>
          <w:lang w:eastAsia="en-US"/>
        </w:rPr>
        <w:t xml:space="preserve">Airport transfer </w:t>
      </w:r>
      <w:r w:rsidRPr="00264E79">
        <w:rPr>
          <w:rFonts w:eastAsia="Times New Roman" w:cs="Times New Roman"/>
          <w:sz w:val="22"/>
          <w:szCs w:val="22"/>
          <w:lang w:eastAsia="en-US"/>
        </w:rPr>
        <w:t>on arrival and departure</w:t>
      </w:r>
    </w:p>
    <w:p w14:paraId="6F043901" w14:textId="490208B1" w:rsidR="009504C9" w:rsidRPr="00264E79" w:rsidRDefault="009504C9" w:rsidP="009504C9">
      <w:pPr>
        <w:pStyle w:val="ListParagraph"/>
        <w:numPr>
          <w:ilvl w:val="0"/>
          <w:numId w:val="4"/>
        </w:numPr>
        <w:ind w:right="-619"/>
        <w:rPr>
          <w:rFonts w:eastAsia="Times New Roman" w:cs="Times New Roman"/>
          <w:sz w:val="22"/>
          <w:szCs w:val="22"/>
          <w:lang w:eastAsia="en-US"/>
        </w:rPr>
      </w:pPr>
      <w:r w:rsidRPr="00264E79">
        <w:rPr>
          <w:rFonts w:eastAsia="Times New Roman" w:cs="Times New Roman"/>
          <w:sz w:val="22"/>
          <w:szCs w:val="22"/>
          <w:lang w:eastAsia="en-US"/>
        </w:rPr>
        <w:t>Transfer between the hotel in the list of the recommended hotels and the meeting venue</w:t>
      </w:r>
      <w:r w:rsidR="00264E79" w:rsidRPr="00264E79">
        <w:rPr>
          <w:rFonts w:eastAsia="Times New Roman" w:cs="Times New Roman"/>
          <w:sz w:val="22"/>
          <w:szCs w:val="22"/>
          <w:lang w:eastAsia="en-US"/>
        </w:rPr>
        <w:t xml:space="preserve">, </w:t>
      </w:r>
      <w:r w:rsidRPr="00264E79">
        <w:rPr>
          <w:rFonts w:eastAsia="Times New Roman" w:cs="Times New Roman"/>
          <w:sz w:val="22"/>
          <w:szCs w:val="22"/>
          <w:lang w:eastAsia="en-US"/>
        </w:rPr>
        <w:t>U</w:t>
      </w:r>
      <w:r w:rsidR="00264E79">
        <w:rPr>
          <w:rFonts w:eastAsia="Times New Roman" w:cs="Times New Roman"/>
          <w:sz w:val="22"/>
          <w:szCs w:val="22"/>
          <w:lang w:eastAsia="en-US"/>
        </w:rPr>
        <w:t>nited Nations</w:t>
      </w:r>
      <w:r w:rsidRPr="00264E79">
        <w:rPr>
          <w:rFonts w:eastAsia="Times New Roman" w:cs="Times New Roman"/>
          <w:sz w:val="22"/>
          <w:szCs w:val="22"/>
          <w:lang w:eastAsia="en-US"/>
        </w:rPr>
        <w:t xml:space="preserve"> Conference Centre, Bangkok, while the meeting is on </w:t>
      </w:r>
      <w:proofErr w:type="gramStart"/>
      <w:r w:rsidR="00264E79" w:rsidRPr="00264E79">
        <w:rPr>
          <w:rFonts w:eastAsia="Times New Roman" w:cs="Times New Roman"/>
          <w:sz w:val="22"/>
          <w:szCs w:val="22"/>
          <w:lang w:eastAsia="en-US"/>
        </w:rPr>
        <w:t>session</w:t>
      </w:r>
      <w:proofErr w:type="gramEnd"/>
    </w:p>
    <w:p w14:paraId="0A5B2DB4" w14:textId="77777777" w:rsidR="009504C9" w:rsidRPr="00264E79" w:rsidRDefault="009504C9" w:rsidP="009504C9">
      <w:pPr>
        <w:ind w:right="-619"/>
        <w:rPr>
          <w:rFonts w:eastAsia="Times New Roman" w:cs="Times New Roman"/>
          <w:sz w:val="22"/>
          <w:szCs w:val="22"/>
          <w:lang w:eastAsia="en-US"/>
        </w:rPr>
      </w:pPr>
    </w:p>
    <w:p w14:paraId="53824CD1" w14:textId="0FA88E21" w:rsidR="009504C9" w:rsidRPr="00264E79" w:rsidRDefault="009504C9" w:rsidP="00264E79">
      <w:pPr>
        <w:ind w:right="-619"/>
        <w:rPr>
          <w:rFonts w:eastAsia="Times New Roman" w:cs="Times New Roman"/>
          <w:sz w:val="22"/>
          <w:szCs w:val="22"/>
          <w:lang w:eastAsia="en-US"/>
        </w:rPr>
      </w:pPr>
      <w:r w:rsidRPr="00264E79">
        <w:rPr>
          <w:rFonts w:eastAsia="Times New Roman" w:cs="Times New Roman"/>
          <w:sz w:val="22"/>
          <w:szCs w:val="22"/>
          <w:u w:val="single"/>
          <w:lang w:eastAsia="en-US"/>
        </w:rPr>
        <w:t>Note</w:t>
      </w:r>
      <w:r w:rsidRPr="00264E79">
        <w:rPr>
          <w:rFonts w:eastAsia="Times New Roman" w:cs="Times New Roman"/>
          <w:sz w:val="22"/>
          <w:szCs w:val="22"/>
          <w:lang w:eastAsia="en-US"/>
        </w:rPr>
        <w:t xml:space="preserve">: </w:t>
      </w:r>
      <w:r w:rsidR="00940881" w:rsidRPr="00264E79">
        <w:rPr>
          <w:rFonts w:eastAsia="Times New Roman" w:cs="Times New Roman"/>
          <w:sz w:val="22"/>
          <w:szCs w:val="22"/>
          <w:lang w:eastAsia="en-US"/>
        </w:rPr>
        <w:t xml:space="preserve">Delegations are encouraged to discuss with the Ministry of Foreign Affairs of the Royal Thai Government </w:t>
      </w:r>
      <w:r w:rsidR="004B7FBA" w:rsidRPr="00264E79">
        <w:rPr>
          <w:rFonts w:eastAsia="Times New Roman" w:cs="Times New Roman"/>
          <w:sz w:val="22"/>
          <w:szCs w:val="22"/>
          <w:lang w:eastAsia="en-US"/>
        </w:rPr>
        <w:t xml:space="preserve">additional protocol courtesies and necessary arrangements for </w:t>
      </w:r>
      <w:r w:rsidRPr="00264E79">
        <w:rPr>
          <w:rFonts w:eastAsia="Times New Roman" w:cs="Times New Roman"/>
          <w:sz w:val="22"/>
          <w:szCs w:val="22"/>
          <w:lang w:eastAsia="en-US"/>
        </w:rPr>
        <w:t>Head of State/Head of Government, including police escort and airport VIP lounge usage.</w:t>
      </w:r>
    </w:p>
    <w:p w14:paraId="06979D84" w14:textId="77777777" w:rsidR="009504C9" w:rsidRDefault="009504C9" w:rsidP="00264E79">
      <w:pPr>
        <w:ind w:right="-619"/>
        <w:rPr>
          <w:rFonts w:eastAsia="Times New Roman" w:cs="Times New Roman"/>
          <w:sz w:val="22"/>
          <w:szCs w:val="22"/>
          <w:lang w:val="en-US" w:eastAsia="en-US"/>
        </w:rPr>
      </w:pPr>
    </w:p>
    <w:p w14:paraId="689677D3" w14:textId="261173E3" w:rsidR="004B6755" w:rsidRPr="002F1296" w:rsidRDefault="004B6755" w:rsidP="00E61CF2">
      <w:pPr>
        <w:ind w:left="-562" w:right="-619"/>
        <w:rPr>
          <w:rFonts w:eastAsia="Times New Roman" w:cs="Times New Roman"/>
          <w:sz w:val="22"/>
          <w:szCs w:val="22"/>
          <w:lang w:val="en-US" w:eastAsia="en-US"/>
        </w:rPr>
      </w:pPr>
      <w:r w:rsidRPr="002F1296">
        <w:rPr>
          <w:rFonts w:eastAsia="Times New Roman" w:cs="Times New Roman"/>
          <w:sz w:val="22"/>
          <w:szCs w:val="22"/>
          <w:lang w:val="en-US" w:eastAsia="en-US"/>
        </w:rPr>
        <w:t xml:space="preserve">Delegates are responsible for </w:t>
      </w:r>
      <w:r w:rsidR="0082754D" w:rsidRPr="002F1296">
        <w:rPr>
          <w:rFonts w:eastAsia="Times New Roman" w:cs="Times New Roman"/>
          <w:sz w:val="22"/>
          <w:szCs w:val="22"/>
          <w:lang w:val="en-US" w:eastAsia="en-US"/>
        </w:rPr>
        <w:t>securing hotel</w:t>
      </w:r>
      <w:r w:rsidRPr="002F1296">
        <w:rPr>
          <w:rFonts w:eastAsia="Times New Roman" w:cs="Times New Roman"/>
          <w:sz w:val="22"/>
          <w:szCs w:val="22"/>
          <w:lang w:val="en-US" w:eastAsia="en-US"/>
        </w:rPr>
        <w:t xml:space="preserve"> reservation</w:t>
      </w:r>
      <w:r w:rsidR="0082754D" w:rsidRPr="002F1296">
        <w:rPr>
          <w:rFonts w:eastAsia="Times New Roman" w:cs="Times New Roman"/>
          <w:sz w:val="22"/>
          <w:szCs w:val="22"/>
          <w:lang w:val="en-US" w:eastAsia="en-US"/>
        </w:rPr>
        <w:t>s</w:t>
      </w:r>
      <w:r w:rsidRPr="002F1296">
        <w:rPr>
          <w:rFonts w:eastAsia="Times New Roman" w:cs="Times New Roman"/>
          <w:sz w:val="22"/>
          <w:szCs w:val="22"/>
          <w:lang w:val="en-US" w:eastAsia="en-US"/>
        </w:rPr>
        <w:t xml:space="preserve"> and </w:t>
      </w:r>
      <w:r w:rsidR="0082754D" w:rsidRPr="002F1296">
        <w:rPr>
          <w:rFonts w:eastAsia="Times New Roman" w:cs="Times New Roman"/>
          <w:sz w:val="22"/>
          <w:szCs w:val="22"/>
          <w:lang w:val="en-US" w:eastAsia="en-US"/>
        </w:rPr>
        <w:t xml:space="preserve">the </w:t>
      </w:r>
      <w:r w:rsidRPr="002F1296">
        <w:rPr>
          <w:rFonts w:eastAsia="Times New Roman" w:cs="Times New Roman"/>
          <w:sz w:val="22"/>
          <w:szCs w:val="22"/>
          <w:lang w:val="en-US" w:eastAsia="en-US"/>
        </w:rPr>
        <w:t xml:space="preserve">cost of their </w:t>
      </w:r>
      <w:r w:rsidR="008B4E77" w:rsidRPr="002F1296">
        <w:rPr>
          <w:rFonts w:eastAsia="Times New Roman" w:cs="Times New Roman"/>
          <w:sz w:val="22"/>
          <w:szCs w:val="22"/>
          <w:lang w:val="en-US" w:eastAsia="en-US"/>
        </w:rPr>
        <w:t>accommodation</w:t>
      </w:r>
      <w:r w:rsidRPr="002F1296">
        <w:rPr>
          <w:rFonts w:eastAsia="Times New Roman" w:cs="Times New Roman"/>
          <w:sz w:val="22"/>
          <w:szCs w:val="22"/>
          <w:lang w:val="en-US" w:eastAsia="en-US"/>
        </w:rPr>
        <w:t xml:space="preserve">. </w:t>
      </w:r>
    </w:p>
    <w:p w14:paraId="553CFF89" w14:textId="77777777" w:rsidR="00AF73FD" w:rsidRPr="002F1296" w:rsidRDefault="00AF73FD" w:rsidP="00E61CF2">
      <w:pPr>
        <w:ind w:left="-562" w:right="-619"/>
        <w:rPr>
          <w:rFonts w:eastAsia="Times New Roman" w:cs="Times New Roman"/>
          <w:sz w:val="22"/>
          <w:szCs w:val="22"/>
          <w:lang w:val="en-US" w:eastAsia="en-US"/>
        </w:rPr>
      </w:pPr>
    </w:p>
    <w:p w14:paraId="60991308" w14:textId="7A406377" w:rsidR="00790524" w:rsidRPr="002F1296" w:rsidRDefault="00790524" w:rsidP="00E61CF2">
      <w:pPr>
        <w:ind w:left="-562" w:right="-619"/>
        <w:rPr>
          <w:rFonts w:eastAsia="Times New Roman" w:cs="Times New Roman"/>
          <w:sz w:val="22"/>
          <w:szCs w:val="22"/>
          <w:lang w:val="en-US" w:eastAsia="en-US"/>
        </w:rPr>
      </w:pPr>
      <w:r w:rsidRPr="002F1296">
        <w:rPr>
          <w:rFonts w:cs="Times New Roman"/>
          <w:sz w:val="22"/>
          <w:szCs w:val="22"/>
        </w:rPr>
        <w:t xml:space="preserve">Please provide us </w:t>
      </w:r>
      <w:r w:rsidR="00966997">
        <w:rPr>
          <w:rFonts w:cs="Times New Roman"/>
          <w:sz w:val="22"/>
          <w:szCs w:val="22"/>
        </w:rPr>
        <w:t xml:space="preserve">with </w:t>
      </w:r>
      <w:r w:rsidRPr="002F1296">
        <w:rPr>
          <w:rFonts w:cs="Times New Roman"/>
          <w:sz w:val="22"/>
          <w:szCs w:val="22"/>
        </w:rPr>
        <w:t>the following documents</w:t>
      </w:r>
      <w:r w:rsidR="0058707D">
        <w:rPr>
          <w:rFonts w:cs="Times New Roman"/>
          <w:sz w:val="22"/>
          <w:szCs w:val="22"/>
        </w:rPr>
        <w:t xml:space="preserve"> of </w:t>
      </w:r>
      <w:r w:rsidR="003D2F7E">
        <w:rPr>
          <w:rFonts w:cs="Times New Roman"/>
          <w:sz w:val="22"/>
          <w:szCs w:val="22"/>
        </w:rPr>
        <w:t>all members of delegation travelling with VIP</w:t>
      </w:r>
      <w:r w:rsidRPr="002F1296">
        <w:rPr>
          <w:rFonts w:cs="Times New Roman"/>
          <w:sz w:val="22"/>
          <w:szCs w:val="22"/>
        </w:rPr>
        <w:t xml:space="preserve">: </w:t>
      </w:r>
    </w:p>
    <w:p w14:paraId="6B7BF744" w14:textId="77777777" w:rsidR="00790524" w:rsidRPr="002F1296" w:rsidRDefault="00790524" w:rsidP="00436634">
      <w:pPr>
        <w:pStyle w:val="ListParagraph"/>
        <w:numPr>
          <w:ilvl w:val="0"/>
          <w:numId w:val="3"/>
        </w:numPr>
        <w:ind w:left="360" w:right="-619"/>
        <w:rPr>
          <w:rFonts w:cs="Times New Roman"/>
          <w:sz w:val="22"/>
          <w:szCs w:val="22"/>
        </w:rPr>
      </w:pPr>
      <w:r w:rsidRPr="002F1296">
        <w:rPr>
          <w:rFonts w:cs="Times New Roman"/>
          <w:sz w:val="22"/>
          <w:szCs w:val="22"/>
        </w:rPr>
        <w:t xml:space="preserve">Copy of </w:t>
      </w:r>
      <w:r w:rsidRPr="002F1296">
        <w:rPr>
          <w:rFonts w:cs="Times New Roman"/>
          <w:b/>
          <w:bCs/>
          <w:sz w:val="22"/>
          <w:szCs w:val="22"/>
        </w:rPr>
        <w:t>cover and bio page of</w:t>
      </w:r>
      <w:r w:rsidRPr="002F1296">
        <w:rPr>
          <w:rFonts w:cs="Times New Roman"/>
          <w:sz w:val="22"/>
          <w:szCs w:val="22"/>
        </w:rPr>
        <w:t xml:space="preserve"> </w:t>
      </w:r>
      <w:r w:rsidRPr="002F1296">
        <w:rPr>
          <w:rFonts w:cs="Times New Roman"/>
          <w:b/>
          <w:bCs/>
          <w:sz w:val="22"/>
          <w:szCs w:val="22"/>
        </w:rPr>
        <w:t>passport with validity of more than 6 months</w:t>
      </w:r>
      <w:r w:rsidRPr="002F1296">
        <w:rPr>
          <w:rFonts w:cs="Times New Roman"/>
          <w:sz w:val="22"/>
          <w:szCs w:val="22"/>
        </w:rPr>
        <w:t xml:space="preserve">  </w:t>
      </w:r>
    </w:p>
    <w:p w14:paraId="4115FBB6" w14:textId="77777777" w:rsidR="000B1325" w:rsidRPr="002F1296" w:rsidRDefault="00790524" w:rsidP="00436634">
      <w:pPr>
        <w:pStyle w:val="ListParagraph"/>
        <w:numPr>
          <w:ilvl w:val="0"/>
          <w:numId w:val="3"/>
        </w:numPr>
        <w:ind w:left="360" w:right="-619"/>
        <w:rPr>
          <w:rFonts w:cs="Times New Roman"/>
          <w:sz w:val="22"/>
          <w:szCs w:val="22"/>
        </w:rPr>
      </w:pPr>
      <w:r w:rsidRPr="002F1296">
        <w:rPr>
          <w:rFonts w:cs="Times New Roman"/>
          <w:sz w:val="22"/>
          <w:szCs w:val="22"/>
        </w:rPr>
        <w:t>Detailed flight itinerary</w:t>
      </w:r>
    </w:p>
    <w:p w14:paraId="064D8836" w14:textId="77777777" w:rsidR="000B1325" w:rsidRPr="002F1296" w:rsidRDefault="000B1325" w:rsidP="00E61CF2">
      <w:pPr>
        <w:ind w:left="-540" w:right="-619"/>
        <w:rPr>
          <w:rFonts w:cs="Times New Roman"/>
          <w:sz w:val="22"/>
          <w:szCs w:val="22"/>
        </w:rPr>
      </w:pPr>
    </w:p>
    <w:p w14:paraId="474D0A37" w14:textId="414CA3BF" w:rsidR="00874976" w:rsidRPr="002F1296" w:rsidRDefault="00790524" w:rsidP="00E61CF2">
      <w:pPr>
        <w:ind w:left="-540" w:right="-619"/>
        <w:rPr>
          <w:rFonts w:cs="Times New Roman"/>
          <w:sz w:val="22"/>
          <w:szCs w:val="22"/>
        </w:rPr>
      </w:pPr>
      <w:r w:rsidRPr="58D0E323">
        <w:rPr>
          <w:rFonts w:cs="Times New Roman"/>
          <w:sz w:val="22"/>
          <w:szCs w:val="22"/>
        </w:rPr>
        <w:t xml:space="preserve">Request should be sent to </w:t>
      </w:r>
      <w:hyperlink r:id="rId12">
        <w:r w:rsidRPr="58D0E323">
          <w:rPr>
            <w:rStyle w:val="Hyperlink"/>
            <w:rFonts w:cs="Times New Roman"/>
            <w:sz w:val="22"/>
            <w:szCs w:val="22"/>
          </w:rPr>
          <w:t>escap-da-hcru@un.org</w:t>
        </w:r>
      </w:hyperlink>
      <w:r w:rsidRPr="58D0E323">
        <w:rPr>
          <w:rFonts w:cs="Times New Roman"/>
          <w:sz w:val="22"/>
          <w:szCs w:val="22"/>
        </w:rPr>
        <w:t xml:space="preserve"> with copy to </w:t>
      </w:r>
      <w:hyperlink r:id="rId13">
        <w:r w:rsidRPr="58D0E323">
          <w:rPr>
            <w:rStyle w:val="Hyperlink"/>
            <w:rFonts w:cs="Times New Roman"/>
            <w:sz w:val="22"/>
            <w:szCs w:val="22"/>
          </w:rPr>
          <w:t>escap-oes-acpr@un.org</w:t>
        </w:r>
      </w:hyperlink>
      <w:r w:rsidRPr="58D0E323">
        <w:rPr>
          <w:rFonts w:cs="Times New Roman"/>
          <w:sz w:val="22"/>
          <w:szCs w:val="22"/>
        </w:rPr>
        <w:t xml:space="preserve"> by </w:t>
      </w:r>
      <w:r w:rsidR="00DA14FF">
        <w:rPr>
          <w:rFonts w:cs="Times New Roman"/>
          <w:b/>
          <w:bCs/>
          <w:sz w:val="22"/>
          <w:szCs w:val="22"/>
        </w:rPr>
        <w:t>Fri</w:t>
      </w:r>
      <w:r w:rsidRPr="58D0E323">
        <w:rPr>
          <w:rFonts w:cs="Times New Roman"/>
          <w:b/>
          <w:bCs/>
          <w:sz w:val="22"/>
          <w:szCs w:val="22"/>
        </w:rPr>
        <w:t xml:space="preserve">day, </w:t>
      </w:r>
      <w:r w:rsidR="00DA14FF">
        <w:rPr>
          <w:rFonts w:cs="Times New Roman"/>
          <w:b/>
          <w:bCs/>
          <w:sz w:val="22"/>
          <w:szCs w:val="22"/>
          <w:u w:val="single"/>
        </w:rPr>
        <w:t>29</w:t>
      </w:r>
      <w:r w:rsidRPr="58D0E323">
        <w:rPr>
          <w:rFonts w:cs="Times New Roman"/>
          <w:b/>
          <w:bCs/>
          <w:sz w:val="22"/>
          <w:szCs w:val="22"/>
          <w:u w:val="single"/>
        </w:rPr>
        <w:t xml:space="preserve"> March 2024</w:t>
      </w:r>
      <w:r w:rsidRPr="58D0E323">
        <w:rPr>
          <w:rFonts w:cs="Times New Roman"/>
          <w:sz w:val="22"/>
          <w:szCs w:val="22"/>
        </w:rPr>
        <w:t xml:space="preserve"> at the latest</w:t>
      </w:r>
      <w:r w:rsidR="00FA1811" w:rsidRPr="58D0E323">
        <w:rPr>
          <w:rFonts w:cs="Times New Roman"/>
          <w:sz w:val="22"/>
          <w:szCs w:val="22"/>
        </w:rPr>
        <w:t xml:space="preserve">. </w:t>
      </w:r>
    </w:p>
    <w:p w14:paraId="78466B69" w14:textId="77777777" w:rsidR="00FA1811" w:rsidRPr="002F1296" w:rsidRDefault="00FA1811" w:rsidP="00E61CF2">
      <w:pPr>
        <w:ind w:left="-540" w:right="-619"/>
        <w:rPr>
          <w:rFonts w:cs="Times New Roman"/>
          <w:sz w:val="22"/>
          <w:szCs w:val="22"/>
        </w:rPr>
      </w:pPr>
    </w:p>
    <w:p w14:paraId="04FD7CEB" w14:textId="2207A453" w:rsidR="004B6755" w:rsidRPr="002F1296" w:rsidRDefault="00E45529" w:rsidP="00E61CF2">
      <w:pPr>
        <w:spacing w:after="240"/>
        <w:ind w:left="-567" w:right="-619"/>
        <w:rPr>
          <w:rFonts w:eastAsia="Times New Roman" w:cs="Times New Roman"/>
          <w:sz w:val="22"/>
          <w:szCs w:val="22"/>
          <w:lang w:val="en-US" w:eastAsia="en-US"/>
        </w:rPr>
      </w:pPr>
      <w:r>
        <w:rPr>
          <w:rFonts w:cs="Times New Roman"/>
          <w:b/>
          <w:bCs/>
          <w:sz w:val="22"/>
          <w:szCs w:val="22"/>
        </w:rPr>
        <w:t>Delegation of</w:t>
      </w:r>
      <w:r w:rsidR="004B6755" w:rsidRPr="002F1296">
        <w:rPr>
          <w:rFonts w:cs="Times New Roman"/>
          <w:b/>
          <w:bCs/>
          <w:sz w:val="22"/>
          <w:szCs w:val="22"/>
        </w:rPr>
        <w:t>:</w:t>
      </w:r>
      <w:r w:rsidR="004B6755" w:rsidRPr="002F1296">
        <w:rPr>
          <w:rFonts w:eastAsia="Times New Roman" w:cs="Times New Roman"/>
          <w:sz w:val="22"/>
          <w:szCs w:val="22"/>
          <w:lang w:val="en-US" w:eastAsia="en-US"/>
        </w:rPr>
        <w:t xml:space="preserve"> </w:t>
      </w:r>
      <w:r w:rsidR="00B467B4">
        <w:rPr>
          <w:rFonts w:eastAsia="Times New Roman" w:cs="Times New Roman"/>
          <w:sz w:val="22"/>
          <w:szCs w:val="22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B467B4">
        <w:rPr>
          <w:rFonts w:eastAsia="Times New Roman" w:cs="Times New Roman"/>
          <w:sz w:val="22"/>
          <w:szCs w:val="22"/>
          <w:lang w:val="en-US" w:eastAsia="en-US"/>
        </w:rPr>
        <w:instrText xml:space="preserve"> FORMTEXT </w:instrText>
      </w:r>
      <w:r w:rsidR="00B467B4">
        <w:rPr>
          <w:rFonts w:eastAsia="Times New Roman" w:cs="Times New Roman"/>
          <w:sz w:val="22"/>
          <w:szCs w:val="22"/>
          <w:lang w:val="en-US" w:eastAsia="en-US"/>
        </w:rPr>
      </w:r>
      <w:r w:rsidR="00B467B4">
        <w:rPr>
          <w:rFonts w:eastAsia="Times New Roman" w:cs="Times New Roman"/>
          <w:sz w:val="22"/>
          <w:szCs w:val="22"/>
          <w:lang w:val="en-US" w:eastAsia="en-US"/>
        </w:rPr>
        <w:fldChar w:fldCharType="separate"/>
      </w:r>
      <w:r w:rsidR="00B467B4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="00B467B4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="00B467B4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="00B467B4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="00B467B4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="00B467B4">
        <w:rPr>
          <w:rFonts w:eastAsia="Times New Roman" w:cs="Times New Roman"/>
          <w:sz w:val="22"/>
          <w:szCs w:val="22"/>
          <w:lang w:val="en-US" w:eastAsia="en-US"/>
        </w:rPr>
        <w:fldChar w:fldCharType="end"/>
      </w:r>
    </w:p>
    <w:p w14:paraId="2632B80C" w14:textId="040FB66C" w:rsidR="00496BE2" w:rsidRPr="002F1296" w:rsidRDefault="00496BE2" w:rsidP="00E61CF2">
      <w:pPr>
        <w:spacing w:after="240"/>
        <w:ind w:left="-567" w:right="-619"/>
        <w:rPr>
          <w:rFonts w:cs="Times New Roman"/>
          <w:b/>
          <w:bCs/>
          <w:sz w:val="22"/>
          <w:szCs w:val="22"/>
        </w:rPr>
      </w:pPr>
      <w:r w:rsidRPr="002F1296">
        <w:rPr>
          <w:rFonts w:cs="Times New Roman"/>
          <w:b/>
          <w:bCs/>
          <w:sz w:val="22"/>
          <w:szCs w:val="22"/>
        </w:rPr>
        <w:t>Full name (as appeared in passport):</w:t>
      </w:r>
      <w:r w:rsidR="00C0720A" w:rsidRPr="002F1296">
        <w:rPr>
          <w:rFonts w:cs="Times New Roman"/>
          <w:b/>
          <w:bCs/>
          <w:sz w:val="22"/>
          <w:szCs w:val="22"/>
        </w:rPr>
        <w:t xml:space="preserve"> </w:t>
      </w:r>
      <w:r w:rsidR="0058707D" w:rsidRPr="002F1296">
        <w:rPr>
          <w:rFonts w:eastAsia="Times New Roman" w:cs="Times New Roman"/>
          <w:sz w:val="22"/>
          <w:szCs w:val="22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58707D" w:rsidRPr="002F1296">
        <w:rPr>
          <w:rFonts w:eastAsia="Times New Roman" w:cs="Times New Roman"/>
          <w:sz w:val="22"/>
          <w:szCs w:val="22"/>
          <w:lang w:val="en-US" w:eastAsia="en-US"/>
        </w:rPr>
        <w:instrText xml:space="preserve"> FORMTEXT </w:instrText>
      </w:r>
      <w:r w:rsidR="0058707D" w:rsidRPr="002F1296">
        <w:rPr>
          <w:rFonts w:eastAsia="Times New Roman" w:cs="Times New Roman"/>
          <w:sz w:val="22"/>
          <w:szCs w:val="22"/>
          <w:lang w:val="en-US" w:eastAsia="en-US"/>
        </w:rPr>
      </w:r>
      <w:r w:rsidR="0058707D" w:rsidRPr="002F1296">
        <w:rPr>
          <w:rFonts w:eastAsia="Times New Roman" w:cs="Times New Roman"/>
          <w:sz w:val="22"/>
          <w:szCs w:val="22"/>
          <w:lang w:val="en-US" w:eastAsia="en-US"/>
        </w:rPr>
        <w:fldChar w:fldCharType="separate"/>
      </w:r>
      <w:r w:rsidR="0058707D"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="0058707D"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="0058707D"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="0058707D"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="0058707D"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="0058707D" w:rsidRPr="002F1296">
        <w:rPr>
          <w:rFonts w:eastAsia="Times New Roman" w:cs="Times New Roman"/>
          <w:sz w:val="22"/>
          <w:szCs w:val="22"/>
          <w:lang w:val="en-US" w:eastAsia="en-US"/>
        </w:rPr>
        <w:fldChar w:fldCharType="end"/>
      </w:r>
    </w:p>
    <w:p w14:paraId="4602C460" w14:textId="10D5CF50" w:rsidR="00C0720A" w:rsidRPr="002F1296" w:rsidRDefault="007D65AE" w:rsidP="00E61CF2">
      <w:pPr>
        <w:spacing w:after="240"/>
        <w:ind w:left="-567" w:right="-619"/>
        <w:rPr>
          <w:rFonts w:eastAsia="Times New Roman" w:cs="Times New Roman"/>
          <w:sz w:val="22"/>
          <w:szCs w:val="22"/>
          <w:lang w:val="en-US" w:eastAsia="en-US"/>
        </w:rPr>
      </w:pPr>
      <w:r w:rsidRPr="002F1296">
        <w:rPr>
          <w:rFonts w:cs="Times New Roman"/>
          <w:b/>
          <w:bCs/>
          <w:sz w:val="22"/>
          <w:szCs w:val="22"/>
        </w:rPr>
        <w:t>Functional Title</w:t>
      </w:r>
      <w:r w:rsidR="004B6755" w:rsidRPr="002F1296">
        <w:rPr>
          <w:rFonts w:cs="Times New Roman"/>
          <w:b/>
          <w:bCs/>
          <w:sz w:val="22"/>
          <w:szCs w:val="22"/>
        </w:rPr>
        <w:t>:</w:t>
      </w:r>
      <w:r w:rsidR="004B6755" w:rsidRPr="002F1296">
        <w:rPr>
          <w:rFonts w:eastAsia="Times New Roman" w:cs="Times New Roman"/>
          <w:sz w:val="22"/>
          <w:szCs w:val="22"/>
          <w:lang w:val="en-US" w:eastAsia="en-US"/>
        </w:rPr>
        <w:t xml:space="preserve"> </w:t>
      </w:r>
      <w:r w:rsidR="004B6755" w:rsidRPr="002F1296">
        <w:rPr>
          <w:rFonts w:eastAsia="Times New Roman" w:cs="Times New Roman"/>
          <w:sz w:val="22"/>
          <w:szCs w:val="22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4B6755" w:rsidRPr="002F1296">
        <w:rPr>
          <w:rFonts w:eastAsia="Times New Roman" w:cs="Times New Roman"/>
          <w:sz w:val="22"/>
          <w:szCs w:val="22"/>
          <w:lang w:val="en-US" w:eastAsia="en-US"/>
        </w:rPr>
        <w:instrText xml:space="preserve"> FORMTEXT </w:instrText>
      </w:r>
      <w:r w:rsidR="004B6755" w:rsidRPr="002F1296">
        <w:rPr>
          <w:rFonts w:eastAsia="Times New Roman" w:cs="Times New Roman"/>
          <w:sz w:val="22"/>
          <w:szCs w:val="22"/>
          <w:lang w:val="en-US" w:eastAsia="en-US"/>
        </w:rPr>
      </w:r>
      <w:r w:rsidR="004B6755" w:rsidRPr="002F1296">
        <w:rPr>
          <w:rFonts w:eastAsia="Times New Roman" w:cs="Times New Roman"/>
          <w:sz w:val="22"/>
          <w:szCs w:val="22"/>
          <w:lang w:val="en-US" w:eastAsia="en-US"/>
        </w:rPr>
        <w:fldChar w:fldCharType="separate"/>
      </w:r>
      <w:r w:rsidR="004B6755"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="004B6755"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="004B6755"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="004B6755"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="004B6755"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="004B6755" w:rsidRPr="002F1296">
        <w:rPr>
          <w:rFonts w:eastAsia="Times New Roman" w:cs="Times New Roman"/>
          <w:sz w:val="22"/>
          <w:szCs w:val="22"/>
          <w:lang w:val="en-US" w:eastAsia="en-US"/>
        </w:rPr>
        <w:fldChar w:fldCharType="end"/>
      </w:r>
    </w:p>
    <w:p w14:paraId="7C028F51" w14:textId="697A0E48" w:rsidR="00CD6C21" w:rsidRDefault="00CD6C21" w:rsidP="00E61CF2">
      <w:pPr>
        <w:spacing w:after="240"/>
        <w:ind w:left="-567" w:right="-619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Organization: </w:t>
      </w:r>
      <w:r w:rsidRPr="002F1296">
        <w:rPr>
          <w:rFonts w:eastAsia="Times New Roman" w:cs="Times New Roman"/>
          <w:sz w:val="22"/>
          <w:szCs w:val="22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2F1296">
        <w:rPr>
          <w:rFonts w:eastAsia="Times New Roman" w:cs="Times New Roman"/>
          <w:sz w:val="22"/>
          <w:szCs w:val="22"/>
          <w:lang w:val="en-US" w:eastAsia="en-US"/>
        </w:rPr>
        <w:instrText xml:space="preserve"> FORMTEXT </w:instrText>
      </w:r>
      <w:r w:rsidRPr="002F1296">
        <w:rPr>
          <w:rFonts w:eastAsia="Times New Roman" w:cs="Times New Roman"/>
          <w:sz w:val="22"/>
          <w:szCs w:val="22"/>
          <w:lang w:val="en-US" w:eastAsia="en-US"/>
        </w:rPr>
      </w:r>
      <w:r w:rsidRPr="002F1296">
        <w:rPr>
          <w:rFonts w:eastAsia="Times New Roman" w:cs="Times New Roman"/>
          <w:sz w:val="22"/>
          <w:szCs w:val="22"/>
          <w:lang w:val="en-US" w:eastAsia="en-US"/>
        </w:rPr>
        <w:fldChar w:fldCharType="separate"/>
      </w:r>
      <w:r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Pr="002F1296">
        <w:rPr>
          <w:rFonts w:eastAsia="Times New Roman" w:cs="Times New Roman"/>
          <w:sz w:val="22"/>
          <w:szCs w:val="22"/>
          <w:lang w:val="en-US" w:eastAsia="en-US"/>
        </w:rPr>
        <w:fldChar w:fldCharType="end"/>
      </w:r>
    </w:p>
    <w:p w14:paraId="35CD5FE5" w14:textId="7EFE474F" w:rsidR="00C0720A" w:rsidRPr="002F1296" w:rsidRDefault="00C0720A" w:rsidP="00E61CF2">
      <w:pPr>
        <w:spacing w:after="240"/>
        <w:ind w:left="-567" w:right="-619"/>
        <w:rPr>
          <w:rFonts w:cs="Times New Roman"/>
          <w:b/>
          <w:bCs/>
          <w:sz w:val="22"/>
          <w:szCs w:val="22"/>
        </w:rPr>
      </w:pPr>
      <w:r w:rsidRPr="002F1296">
        <w:rPr>
          <w:rFonts w:cs="Times New Roman"/>
          <w:b/>
          <w:bCs/>
          <w:sz w:val="22"/>
          <w:szCs w:val="22"/>
        </w:rPr>
        <w:t>Food restrictions</w:t>
      </w:r>
      <w:r w:rsidR="00411936">
        <w:rPr>
          <w:rFonts w:cs="Times New Roman"/>
          <w:b/>
          <w:bCs/>
          <w:sz w:val="22"/>
          <w:szCs w:val="22"/>
        </w:rPr>
        <w:t xml:space="preserve"> (if any)</w:t>
      </w:r>
      <w:r w:rsidRPr="002F1296">
        <w:rPr>
          <w:rFonts w:cs="Times New Roman"/>
          <w:b/>
          <w:bCs/>
          <w:sz w:val="22"/>
          <w:szCs w:val="22"/>
        </w:rPr>
        <w:t xml:space="preserve">: </w:t>
      </w:r>
      <w:r w:rsidR="0058707D" w:rsidRPr="002F1296">
        <w:rPr>
          <w:rFonts w:eastAsia="Times New Roman" w:cs="Times New Roman"/>
          <w:sz w:val="22"/>
          <w:szCs w:val="22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58707D" w:rsidRPr="002F1296">
        <w:rPr>
          <w:rFonts w:eastAsia="Times New Roman" w:cs="Times New Roman"/>
          <w:sz w:val="22"/>
          <w:szCs w:val="22"/>
          <w:lang w:val="en-US" w:eastAsia="en-US"/>
        </w:rPr>
        <w:instrText xml:space="preserve"> FORMTEXT </w:instrText>
      </w:r>
      <w:r w:rsidR="0058707D" w:rsidRPr="002F1296">
        <w:rPr>
          <w:rFonts w:eastAsia="Times New Roman" w:cs="Times New Roman"/>
          <w:sz w:val="22"/>
          <w:szCs w:val="22"/>
          <w:lang w:val="en-US" w:eastAsia="en-US"/>
        </w:rPr>
      </w:r>
      <w:r w:rsidR="0058707D" w:rsidRPr="002F1296">
        <w:rPr>
          <w:rFonts w:eastAsia="Times New Roman" w:cs="Times New Roman"/>
          <w:sz w:val="22"/>
          <w:szCs w:val="22"/>
          <w:lang w:val="en-US" w:eastAsia="en-US"/>
        </w:rPr>
        <w:fldChar w:fldCharType="separate"/>
      </w:r>
      <w:r w:rsidR="0058707D"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="0058707D"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="0058707D"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="0058707D"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="0058707D"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="0058707D" w:rsidRPr="002F1296">
        <w:rPr>
          <w:rFonts w:eastAsia="Times New Roman" w:cs="Times New Roman"/>
          <w:sz w:val="22"/>
          <w:szCs w:val="22"/>
          <w:lang w:val="en-US" w:eastAsia="en-US"/>
        </w:rPr>
        <w:fldChar w:fldCharType="end"/>
      </w:r>
    </w:p>
    <w:p w14:paraId="72B24B2E" w14:textId="18F3D466" w:rsidR="004B6755" w:rsidRPr="00436634" w:rsidRDefault="00590125" w:rsidP="00A54427">
      <w:pPr>
        <w:pBdr>
          <w:bottom w:val="single" w:sz="6" w:space="1" w:color="auto"/>
        </w:pBdr>
        <w:spacing w:after="240"/>
        <w:ind w:left="-561" w:right="-619"/>
        <w:rPr>
          <w:rStyle w:val="Emphasis"/>
          <w:rFonts w:cs="Times New Roman"/>
          <w:b/>
          <w:bCs/>
          <w:i w:val="0"/>
          <w:iCs w:val="0"/>
          <w:sz w:val="22"/>
          <w:szCs w:val="22"/>
        </w:rPr>
      </w:pPr>
      <w:r>
        <w:rPr>
          <w:rStyle w:val="Emphasis"/>
          <w:rFonts w:cs="Times New Roman"/>
          <w:sz w:val="22"/>
          <w:szCs w:val="22"/>
        </w:rPr>
        <w:br/>
      </w:r>
      <w:r w:rsidR="004B6755" w:rsidRPr="00436634">
        <w:rPr>
          <w:rStyle w:val="Emphasis"/>
          <w:rFonts w:cs="Times New Roman"/>
          <w:b/>
          <w:bCs/>
          <w:i w:val="0"/>
          <w:iCs w:val="0"/>
          <w:sz w:val="22"/>
          <w:szCs w:val="22"/>
        </w:rPr>
        <w:t>Flight Details</w:t>
      </w:r>
    </w:p>
    <w:tbl>
      <w:tblPr>
        <w:tblStyle w:val="TableGrid"/>
        <w:tblW w:w="9736" w:type="dxa"/>
        <w:tblInd w:w="-561" w:type="dxa"/>
        <w:tblLook w:val="04A0" w:firstRow="1" w:lastRow="0" w:firstColumn="1" w:lastColumn="0" w:noHBand="0" w:noVBand="1"/>
      </w:tblPr>
      <w:tblGrid>
        <w:gridCol w:w="2086"/>
        <w:gridCol w:w="7650"/>
      </w:tblGrid>
      <w:tr w:rsidR="00A54427" w14:paraId="5E8239F1" w14:textId="77777777" w:rsidTr="00436634">
        <w:tc>
          <w:tcPr>
            <w:tcW w:w="2086" w:type="dxa"/>
          </w:tcPr>
          <w:p w14:paraId="4213939D" w14:textId="28A91D8A" w:rsidR="00A54427" w:rsidRPr="00A54427" w:rsidRDefault="00A54427" w:rsidP="00E61CF2">
            <w:pPr>
              <w:spacing w:after="240"/>
              <w:ind w:right="-619"/>
              <w:rPr>
                <w:rStyle w:val="Emphasis"/>
                <w:rFonts w:cs="Times New Roman"/>
                <w:i w:val="0"/>
                <w:iCs w:val="0"/>
                <w:sz w:val="22"/>
                <w:szCs w:val="22"/>
              </w:rPr>
            </w:pPr>
            <w:r w:rsidRPr="002F1296">
              <w:rPr>
                <w:rFonts w:cs="Times New Roman"/>
                <w:b/>
                <w:bCs/>
                <w:sz w:val="22"/>
                <w:szCs w:val="22"/>
              </w:rPr>
              <w:t>Arrival details:</w:t>
            </w:r>
          </w:p>
        </w:tc>
        <w:tc>
          <w:tcPr>
            <w:tcW w:w="7650" w:type="dxa"/>
          </w:tcPr>
          <w:p w14:paraId="2AC8D864" w14:textId="77777777" w:rsidR="003E6490" w:rsidRDefault="00B467B4" w:rsidP="003E6490">
            <w:pPr>
              <w:spacing w:after="240"/>
              <w:ind w:right="-619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</w:rPr>
              <w:t xml:space="preserve">From </w:t>
            </w:r>
            <w:r w:rsidR="00A54427" w:rsidRPr="002F1296">
              <w:rPr>
                <w:rFonts w:cs="Times New Roman"/>
                <w:sz w:val="22"/>
                <w:szCs w:val="22"/>
              </w:rPr>
              <w:t xml:space="preserve">(City): </w: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  <w:r w:rsidR="003E6490">
              <w:rPr>
                <w:rFonts w:eastAsia="Times New Roman" w:cs="Times New Roman"/>
                <w:sz w:val="22"/>
                <w:szCs w:val="22"/>
                <w:lang w:val="en-US" w:eastAsia="en-US"/>
              </w:rPr>
              <w:t xml:space="preserve">        </w:t>
            </w:r>
          </w:p>
          <w:p w14:paraId="01AA1C3D" w14:textId="77CA6670" w:rsidR="003E6490" w:rsidRDefault="00A54427" w:rsidP="003E6490">
            <w:pPr>
              <w:spacing w:after="240"/>
              <w:ind w:right="-619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F1296">
              <w:rPr>
                <w:rFonts w:cs="Times New Roman"/>
                <w:sz w:val="22"/>
                <w:szCs w:val="22"/>
              </w:rPr>
              <w:t xml:space="preserve">Airline: </w:t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  <w:r w:rsidR="003E6490">
              <w:rPr>
                <w:rFonts w:eastAsia="Times New Roman" w:cs="Times New Roman"/>
                <w:sz w:val="22"/>
                <w:szCs w:val="22"/>
                <w:lang w:val="en-US" w:eastAsia="en-US"/>
              </w:rPr>
              <w:t xml:space="preserve">        </w:t>
            </w:r>
          </w:p>
          <w:p w14:paraId="64CB0D40" w14:textId="77777777" w:rsidR="003E6490" w:rsidRDefault="00A54427" w:rsidP="003E6490">
            <w:pPr>
              <w:spacing w:after="240"/>
              <w:ind w:right="-619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F1296">
              <w:rPr>
                <w:rFonts w:cs="Times New Roman"/>
                <w:sz w:val="22"/>
                <w:szCs w:val="22"/>
              </w:rPr>
              <w:t xml:space="preserve">Flight number: </w:t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  <w:r w:rsidR="003E6490">
              <w:rPr>
                <w:rFonts w:eastAsia="Times New Roman" w:cs="Times New Roman"/>
                <w:sz w:val="22"/>
                <w:szCs w:val="22"/>
                <w:lang w:val="en-US" w:eastAsia="en-US"/>
              </w:rPr>
              <w:t xml:space="preserve">        </w:t>
            </w:r>
          </w:p>
          <w:p w14:paraId="1ED5E7DA" w14:textId="77777777" w:rsidR="003E6490" w:rsidRDefault="00A54427" w:rsidP="00436634">
            <w:pPr>
              <w:spacing w:after="240"/>
              <w:ind w:right="-1079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F1296">
              <w:rPr>
                <w:rFonts w:cs="Times New Roman"/>
                <w:sz w:val="22"/>
                <w:szCs w:val="22"/>
              </w:rPr>
              <w:t xml:space="preserve">Date: </w:t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  <w:r w:rsidR="003E6490">
              <w:rPr>
                <w:rFonts w:eastAsia="Times New Roman" w:cs="Times New Roman"/>
                <w:sz w:val="22"/>
                <w:szCs w:val="22"/>
                <w:lang w:val="en-US" w:eastAsia="en-US"/>
              </w:rPr>
              <w:t xml:space="preserve">        </w:t>
            </w:r>
          </w:p>
          <w:p w14:paraId="0412C0FC" w14:textId="4C795051" w:rsidR="00A54427" w:rsidRPr="003E6490" w:rsidRDefault="003E6490" w:rsidP="00A54427">
            <w:pPr>
              <w:spacing w:after="240"/>
              <w:ind w:right="-619"/>
              <w:rPr>
                <w:rStyle w:val="Emphasis"/>
                <w:rFonts w:eastAsia="Times New Roman" w:cs="Times New Roman"/>
                <w:i w:val="0"/>
                <w:iCs w:val="0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</w:rPr>
              <w:t>T</w:t>
            </w:r>
            <w:r w:rsidR="00A54427" w:rsidRPr="002F1296">
              <w:rPr>
                <w:rFonts w:cs="Times New Roman"/>
                <w:sz w:val="22"/>
                <w:szCs w:val="22"/>
              </w:rPr>
              <w:t xml:space="preserve">ime: </w: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  <w:r>
              <w:rPr>
                <w:rFonts w:eastAsia="Times New Roman" w:cs="Times New Roman"/>
                <w:sz w:val="22"/>
                <w:szCs w:val="22"/>
                <w:lang w:val="en-US" w:eastAsia="en-US"/>
              </w:rPr>
              <w:t xml:space="preserve">        </w:t>
            </w:r>
          </w:p>
        </w:tc>
      </w:tr>
      <w:tr w:rsidR="00A54427" w14:paraId="0A854403" w14:textId="77777777" w:rsidTr="00436634">
        <w:tc>
          <w:tcPr>
            <w:tcW w:w="2086" w:type="dxa"/>
          </w:tcPr>
          <w:p w14:paraId="18302C0F" w14:textId="031AE0CE" w:rsidR="00A54427" w:rsidRPr="002F1296" w:rsidRDefault="00A54427" w:rsidP="00E61CF2">
            <w:pPr>
              <w:spacing w:after="240"/>
              <w:ind w:right="-619"/>
              <w:rPr>
                <w:rFonts w:cs="Times New Roman"/>
                <w:b/>
                <w:bCs/>
                <w:sz w:val="22"/>
                <w:szCs w:val="22"/>
              </w:rPr>
            </w:pPr>
            <w:r w:rsidRPr="002F1296">
              <w:rPr>
                <w:rFonts w:cs="Times New Roman"/>
                <w:b/>
                <w:bCs/>
                <w:sz w:val="22"/>
                <w:szCs w:val="22"/>
              </w:rPr>
              <w:t>Departure details:</w:t>
            </w:r>
          </w:p>
        </w:tc>
        <w:tc>
          <w:tcPr>
            <w:tcW w:w="7650" w:type="dxa"/>
          </w:tcPr>
          <w:p w14:paraId="6E4B8E3D" w14:textId="5872E0DC" w:rsidR="00A54427" w:rsidRPr="002F1296" w:rsidRDefault="00A54427" w:rsidP="00A54427">
            <w:pPr>
              <w:ind w:right="-619"/>
              <w:rPr>
                <w:rFonts w:cs="Times New Roman"/>
                <w:sz w:val="22"/>
                <w:szCs w:val="22"/>
              </w:rPr>
            </w:pPr>
            <w:r w:rsidRPr="002F1296">
              <w:rPr>
                <w:rFonts w:cs="Times New Roman"/>
                <w:sz w:val="22"/>
                <w:szCs w:val="22"/>
              </w:rPr>
              <w:t xml:space="preserve">To (City): </w:t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</w:p>
          <w:p w14:paraId="639CA023" w14:textId="77777777" w:rsidR="00A54427" w:rsidRPr="002F1296" w:rsidRDefault="00A54427" w:rsidP="00A54427">
            <w:pPr>
              <w:ind w:right="-619"/>
              <w:rPr>
                <w:rFonts w:cs="Times New Roman"/>
                <w:sz w:val="22"/>
                <w:szCs w:val="22"/>
              </w:rPr>
            </w:pPr>
          </w:p>
          <w:p w14:paraId="0AB840CD" w14:textId="2DB0E61C" w:rsidR="00A54427" w:rsidRPr="002F1296" w:rsidRDefault="00A54427" w:rsidP="00A54427">
            <w:pPr>
              <w:ind w:right="-619"/>
              <w:rPr>
                <w:rFonts w:cs="Times New Roman"/>
                <w:sz w:val="22"/>
                <w:szCs w:val="22"/>
              </w:rPr>
            </w:pPr>
            <w:r w:rsidRPr="002F1296">
              <w:rPr>
                <w:rFonts w:cs="Times New Roman"/>
                <w:sz w:val="22"/>
                <w:szCs w:val="22"/>
              </w:rPr>
              <w:t xml:space="preserve">Airline: </w:t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</w:p>
          <w:p w14:paraId="599AA308" w14:textId="77777777" w:rsidR="00A54427" w:rsidRPr="002F1296" w:rsidRDefault="00A54427" w:rsidP="00A54427">
            <w:pPr>
              <w:ind w:right="-619"/>
              <w:rPr>
                <w:rFonts w:cs="Times New Roman"/>
                <w:sz w:val="22"/>
                <w:szCs w:val="22"/>
              </w:rPr>
            </w:pPr>
          </w:p>
          <w:p w14:paraId="1C6D4A57" w14:textId="0B7439DE" w:rsidR="00A54427" w:rsidRPr="002F1296" w:rsidRDefault="00A54427" w:rsidP="00A54427">
            <w:pPr>
              <w:ind w:right="-619"/>
              <w:rPr>
                <w:rFonts w:cs="Times New Roman"/>
                <w:sz w:val="22"/>
                <w:szCs w:val="22"/>
              </w:rPr>
            </w:pPr>
            <w:r w:rsidRPr="002F1296">
              <w:rPr>
                <w:rFonts w:cs="Times New Roman"/>
                <w:sz w:val="22"/>
                <w:szCs w:val="22"/>
              </w:rPr>
              <w:t xml:space="preserve">Flight number: </w:t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</w:p>
          <w:p w14:paraId="27C9BCAE" w14:textId="77777777" w:rsidR="00A54427" w:rsidRPr="002F1296" w:rsidRDefault="00A54427" w:rsidP="00A54427">
            <w:pPr>
              <w:ind w:right="-619"/>
              <w:rPr>
                <w:rFonts w:cs="Times New Roman"/>
                <w:sz w:val="22"/>
                <w:szCs w:val="22"/>
              </w:rPr>
            </w:pPr>
          </w:p>
          <w:p w14:paraId="01582739" w14:textId="2431D089" w:rsidR="00A54427" w:rsidRPr="002F1296" w:rsidRDefault="00A54427" w:rsidP="00A54427">
            <w:pPr>
              <w:ind w:right="-619"/>
              <w:rPr>
                <w:rFonts w:cs="Times New Roman"/>
                <w:sz w:val="22"/>
                <w:szCs w:val="22"/>
              </w:rPr>
            </w:pPr>
            <w:r w:rsidRPr="002F1296">
              <w:rPr>
                <w:rFonts w:cs="Times New Roman"/>
                <w:sz w:val="22"/>
                <w:szCs w:val="22"/>
              </w:rPr>
              <w:t xml:space="preserve">Date: </w:t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</w:p>
          <w:p w14:paraId="2DE5582D" w14:textId="77777777" w:rsidR="00A54427" w:rsidRPr="002F1296" w:rsidRDefault="00A54427" w:rsidP="00A54427">
            <w:pPr>
              <w:ind w:right="-619"/>
              <w:rPr>
                <w:rFonts w:cs="Times New Roman"/>
                <w:sz w:val="22"/>
                <w:szCs w:val="22"/>
              </w:rPr>
            </w:pPr>
          </w:p>
          <w:p w14:paraId="0B16F36D" w14:textId="27587E94" w:rsidR="00A54427" w:rsidRPr="002F1296" w:rsidRDefault="00A54427" w:rsidP="003E6490">
            <w:pPr>
              <w:ind w:right="-619"/>
              <w:rPr>
                <w:rFonts w:cs="Times New Roman"/>
                <w:sz w:val="22"/>
                <w:szCs w:val="22"/>
              </w:rPr>
            </w:pPr>
            <w:r w:rsidRPr="002F1296">
              <w:rPr>
                <w:rFonts w:cs="Times New Roman"/>
                <w:sz w:val="22"/>
                <w:szCs w:val="22"/>
              </w:rPr>
              <w:t xml:space="preserve">Time: </w:t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="003E6490"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  <w:r w:rsidR="003E6490">
              <w:rPr>
                <w:rFonts w:eastAsia="Times New Roman" w:cs="Times New Roman"/>
                <w:sz w:val="22"/>
                <w:szCs w:val="22"/>
                <w:lang w:val="en-US" w:eastAsia="en-US"/>
              </w:rPr>
              <w:br/>
            </w:r>
          </w:p>
        </w:tc>
      </w:tr>
    </w:tbl>
    <w:p w14:paraId="1B7B4D60" w14:textId="31E056D2" w:rsidR="004B6755" w:rsidRPr="00436634" w:rsidRDefault="00590125" w:rsidP="00E61CF2">
      <w:pPr>
        <w:pBdr>
          <w:bottom w:val="single" w:sz="6" w:space="1" w:color="auto"/>
        </w:pBdr>
        <w:spacing w:after="240"/>
        <w:ind w:left="-561" w:right="-619"/>
        <w:rPr>
          <w:rStyle w:val="Emphasis"/>
          <w:rFonts w:cs="Times New Roman"/>
          <w:b/>
          <w:bCs/>
          <w:i w:val="0"/>
          <w:iCs w:val="0"/>
          <w:sz w:val="22"/>
          <w:szCs w:val="22"/>
        </w:rPr>
      </w:pPr>
      <w:r>
        <w:rPr>
          <w:rStyle w:val="Emphasis"/>
          <w:rFonts w:cs="Times New Roman"/>
          <w:sz w:val="22"/>
          <w:szCs w:val="22"/>
        </w:rPr>
        <w:lastRenderedPageBreak/>
        <w:br/>
      </w:r>
      <w:r w:rsidR="00A54427">
        <w:rPr>
          <w:rStyle w:val="Emphasis"/>
          <w:rFonts w:cs="Times New Roman"/>
          <w:sz w:val="22"/>
          <w:szCs w:val="22"/>
        </w:rPr>
        <w:br/>
      </w:r>
      <w:r w:rsidR="00A54427">
        <w:rPr>
          <w:rStyle w:val="Emphasis"/>
          <w:rFonts w:cs="Times New Roman"/>
          <w:sz w:val="22"/>
          <w:szCs w:val="22"/>
        </w:rPr>
        <w:br/>
      </w:r>
      <w:r w:rsidR="00A54427">
        <w:rPr>
          <w:rStyle w:val="Emphasis"/>
          <w:rFonts w:cs="Times New Roman"/>
          <w:sz w:val="22"/>
          <w:szCs w:val="22"/>
        </w:rPr>
        <w:br/>
      </w:r>
      <w:r w:rsidR="00A54427">
        <w:rPr>
          <w:rStyle w:val="Emphasis"/>
          <w:rFonts w:cs="Times New Roman"/>
          <w:sz w:val="22"/>
          <w:szCs w:val="22"/>
        </w:rPr>
        <w:br/>
      </w:r>
      <w:r w:rsidR="004B6755" w:rsidRPr="00436634">
        <w:rPr>
          <w:rStyle w:val="Emphasis"/>
          <w:rFonts w:cs="Times New Roman"/>
          <w:b/>
          <w:bCs/>
          <w:i w:val="0"/>
          <w:iCs w:val="0"/>
          <w:sz w:val="22"/>
          <w:szCs w:val="22"/>
        </w:rPr>
        <w:t>Accommodation Details</w:t>
      </w:r>
    </w:p>
    <w:tbl>
      <w:tblPr>
        <w:tblStyle w:val="TableGrid"/>
        <w:tblW w:w="9736" w:type="dxa"/>
        <w:tblInd w:w="-561" w:type="dxa"/>
        <w:tblLook w:val="04A0" w:firstRow="1" w:lastRow="0" w:firstColumn="1" w:lastColumn="0" w:noHBand="0" w:noVBand="1"/>
      </w:tblPr>
      <w:tblGrid>
        <w:gridCol w:w="2896"/>
        <w:gridCol w:w="6840"/>
      </w:tblGrid>
      <w:tr w:rsidR="002B68ED" w14:paraId="63D64A26" w14:textId="77777777" w:rsidTr="002B68ED">
        <w:tc>
          <w:tcPr>
            <w:tcW w:w="2896" w:type="dxa"/>
            <w:vAlign w:val="center"/>
          </w:tcPr>
          <w:p w14:paraId="6DB17374" w14:textId="7120906C" w:rsidR="002B68ED" w:rsidRPr="002B68ED" w:rsidRDefault="002B68ED" w:rsidP="002B68ED">
            <w:pPr>
              <w:spacing w:after="240"/>
              <w:ind w:right="-619"/>
              <w:rPr>
                <w:rStyle w:val="Emphasis"/>
                <w:rFonts w:cs="Times New Roman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2F1296">
              <w:rPr>
                <w:rFonts w:cs="Times New Roman"/>
                <w:b/>
                <w:bCs/>
                <w:sz w:val="22"/>
                <w:szCs w:val="22"/>
              </w:rPr>
              <w:t xml:space="preserve">Hotel name: </w:t>
            </w:r>
          </w:p>
        </w:tc>
        <w:tc>
          <w:tcPr>
            <w:tcW w:w="6840" w:type="dxa"/>
          </w:tcPr>
          <w:p w14:paraId="4BA714D0" w14:textId="0C256976" w:rsidR="002B68ED" w:rsidRDefault="006001D2" w:rsidP="006001D2">
            <w:pPr>
              <w:spacing w:after="240"/>
              <w:ind w:right="-619"/>
              <w:jc w:val="both"/>
              <w:rPr>
                <w:rStyle w:val="Emphasis"/>
                <w:rFonts w:cs="Times New Roman"/>
                <w:i w:val="0"/>
                <w:iCs w:val="0"/>
                <w:sz w:val="22"/>
                <w:szCs w:val="22"/>
              </w:rPr>
            </w:pP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2B68ED" w14:paraId="5B409050" w14:textId="77777777" w:rsidTr="002B68ED">
        <w:tc>
          <w:tcPr>
            <w:tcW w:w="2896" w:type="dxa"/>
            <w:vAlign w:val="center"/>
          </w:tcPr>
          <w:p w14:paraId="321886FA" w14:textId="356AF599" w:rsidR="002B68ED" w:rsidRPr="002F1296" w:rsidRDefault="002B68ED" w:rsidP="002B68ED">
            <w:pPr>
              <w:spacing w:after="240"/>
              <w:ind w:right="-619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Hotel Address:</w:t>
            </w:r>
          </w:p>
        </w:tc>
        <w:tc>
          <w:tcPr>
            <w:tcW w:w="6840" w:type="dxa"/>
          </w:tcPr>
          <w:p w14:paraId="71FEE914" w14:textId="124B9AD4" w:rsidR="002B68ED" w:rsidRDefault="006001D2" w:rsidP="002B68ED">
            <w:pPr>
              <w:spacing w:after="240"/>
              <w:ind w:right="-619"/>
              <w:rPr>
                <w:rStyle w:val="Emphasis"/>
                <w:rFonts w:cs="Times New Roman"/>
                <w:i w:val="0"/>
                <w:iCs w:val="0"/>
                <w:sz w:val="22"/>
                <w:szCs w:val="22"/>
              </w:rPr>
            </w:pP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2B68ED" w14:paraId="07BA62A8" w14:textId="77777777" w:rsidTr="002B68ED">
        <w:tc>
          <w:tcPr>
            <w:tcW w:w="2896" w:type="dxa"/>
            <w:vAlign w:val="center"/>
          </w:tcPr>
          <w:p w14:paraId="046AC64B" w14:textId="2AF540F1" w:rsidR="002B68ED" w:rsidRDefault="002B68ED" w:rsidP="002B68ED">
            <w:pPr>
              <w:spacing w:after="240"/>
              <w:ind w:right="-619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Booking no.</w:t>
            </w:r>
          </w:p>
        </w:tc>
        <w:tc>
          <w:tcPr>
            <w:tcW w:w="6840" w:type="dxa"/>
          </w:tcPr>
          <w:p w14:paraId="0F45E6F8" w14:textId="797F6B03" w:rsidR="002B68ED" w:rsidRDefault="006001D2" w:rsidP="002B68ED">
            <w:pPr>
              <w:spacing w:after="240"/>
              <w:ind w:right="-619"/>
              <w:rPr>
                <w:rStyle w:val="Emphasis"/>
                <w:rFonts w:cs="Times New Roman"/>
                <w:i w:val="0"/>
                <w:iCs w:val="0"/>
                <w:sz w:val="22"/>
                <w:szCs w:val="22"/>
              </w:rPr>
            </w:pP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</w:p>
        </w:tc>
      </w:tr>
    </w:tbl>
    <w:p w14:paraId="72551C95" w14:textId="77777777" w:rsidR="00DA7DE6" w:rsidRPr="00DA7DE6" w:rsidRDefault="00DA7DE6" w:rsidP="00E61CF2">
      <w:pPr>
        <w:pBdr>
          <w:bottom w:val="single" w:sz="6" w:space="0" w:color="auto"/>
        </w:pBdr>
        <w:spacing w:after="240"/>
        <w:ind w:left="-561" w:right="-619"/>
        <w:rPr>
          <w:rStyle w:val="Emphasis"/>
          <w:rFonts w:cs="Times New Roman"/>
          <w:i w:val="0"/>
          <w:iCs w:val="0"/>
          <w:sz w:val="22"/>
          <w:szCs w:val="22"/>
        </w:rPr>
      </w:pPr>
    </w:p>
    <w:p w14:paraId="73CC2E0A" w14:textId="337388D5" w:rsidR="004B6755" w:rsidRPr="00436634" w:rsidRDefault="004B6755" w:rsidP="00E61CF2">
      <w:pPr>
        <w:pBdr>
          <w:bottom w:val="single" w:sz="6" w:space="0" w:color="auto"/>
        </w:pBdr>
        <w:spacing w:after="240"/>
        <w:ind w:left="-561" w:right="-619"/>
        <w:rPr>
          <w:rStyle w:val="Emphasis"/>
          <w:rFonts w:cs="Times New Roman"/>
          <w:b/>
          <w:bCs/>
          <w:i w:val="0"/>
          <w:iCs w:val="0"/>
          <w:sz w:val="22"/>
          <w:szCs w:val="22"/>
        </w:rPr>
      </w:pPr>
      <w:r w:rsidRPr="00436634">
        <w:rPr>
          <w:rStyle w:val="Emphasis"/>
          <w:rFonts w:cs="Times New Roman"/>
          <w:b/>
          <w:bCs/>
          <w:i w:val="0"/>
          <w:iCs w:val="0"/>
          <w:sz w:val="22"/>
          <w:szCs w:val="22"/>
        </w:rPr>
        <w:t>Details</w:t>
      </w:r>
      <w:r w:rsidR="00496BE2" w:rsidRPr="00436634">
        <w:rPr>
          <w:rStyle w:val="Emphasis"/>
          <w:rFonts w:cs="Times New Roman"/>
          <w:b/>
          <w:bCs/>
          <w:i w:val="0"/>
          <w:iCs w:val="0"/>
          <w:sz w:val="22"/>
          <w:szCs w:val="22"/>
        </w:rPr>
        <w:t xml:space="preserve"> of accompanying person(s)</w:t>
      </w:r>
    </w:p>
    <w:tbl>
      <w:tblPr>
        <w:tblStyle w:val="TableGrid"/>
        <w:tblW w:w="9703" w:type="dxa"/>
        <w:tblInd w:w="-545" w:type="dxa"/>
        <w:tblLook w:val="04A0" w:firstRow="1" w:lastRow="0" w:firstColumn="1" w:lastColumn="0" w:noHBand="0" w:noVBand="1"/>
      </w:tblPr>
      <w:tblGrid>
        <w:gridCol w:w="3060"/>
        <w:gridCol w:w="1800"/>
        <w:gridCol w:w="1710"/>
        <w:gridCol w:w="1377"/>
        <w:gridCol w:w="1756"/>
      </w:tblGrid>
      <w:tr w:rsidR="0039506D" w:rsidRPr="002F1296" w14:paraId="10C4A85F" w14:textId="78B5E1C8" w:rsidTr="004366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1876" w14:textId="77777777" w:rsidR="0039506D" w:rsidRPr="002F1296" w:rsidRDefault="0039506D" w:rsidP="0039506D">
            <w:pPr>
              <w:ind w:right="-619"/>
              <w:outlineLvl w:val="1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F1296"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en-US" w:eastAsia="en-US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5730" w14:textId="77777777" w:rsidR="0039506D" w:rsidRPr="002F1296" w:rsidRDefault="0039506D" w:rsidP="0039506D">
            <w:pPr>
              <w:ind w:right="-619"/>
              <w:outlineLvl w:val="1"/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en-US" w:eastAsia="en-US"/>
              </w:rPr>
            </w:pPr>
            <w:r w:rsidRPr="002F1296"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en-US" w:eastAsia="en-US"/>
              </w:rPr>
              <w:t>Title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8AB4" w14:textId="3A4C6366" w:rsidR="0039506D" w:rsidRPr="002F1296" w:rsidRDefault="0039506D" w:rsidP="0039506D">
            <w:pPr>
              <w:ind w:right="-619"/>
              <w:outlineLvl w:val="1"/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en-US" w:eastAsia="en-US"/>
              </w:rPr>
            </w:pPr>
            <w:r w:rsidRPr="002F1296"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en-US" w:eastAsia="en-US"/>
              </w:rPr>
              <w:t>N</w:t>
            </w:r>
            <w:r w:rsidRPr="002F1296">
              <w:rPr>
                <w:rFonts w:eastAsia="Times New Roman" w:cs="Times New Roman"/>
                <w:b/>
                <w:bCs/>
                <w:sz w:val="22"/>
                <w:szCs w:val="22"/>
                <w:lang w:val="en-US" w:eastAsia="en-US"/>
              </w:rPr>
              <w:t>ationality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4DDB" w14:textId="33B4CDEA" w:rsidR="0039506D" w:rsidRPr="0039506D" w:rsidRDefault="0039506D" w:rsidP="0039506D">
            <w:pPr>
              <w:ind w:right="-619"/>
              <w:outlineLvl w:val="1"/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en-US" w:eastAsia="en-US"/>
              </w:rPr>
            </w:pPr>
            <w:r w:rsidRPr="0039506D"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en-US" w:eastAsia="en-US"/>
              </w:rPr>
              <w:t>P</w:t>
            </w:r>
            <w:r w:rsidRPr="0039506D">
              <w:rPr>
                <w:rFonts w:eastAsia="Times New Roman"/>
                <w:b/>
                <w:bCs/>
                <w:iCs/>
                <w:sz w:val="22"/>
                <w:szCs w:val="22"/>
                <w:lang w:val="en-US" w:eastAsia="en-US"/>
              </w:rPr>
              <w:t>assport</w:t>
            </w:r>
            <w:r w:rsidRPr="0039506D"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en-US" w:eastAsia="en-US"/>
              </w:rPr>
              <w:t xml:space="preserve"> no.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FF7B" w14:textId="77777777" w:rsidR="0039506D" w:rsidRPr="002F1296" w:rsidRDefault="0039506D" w:rsidP="0039506D">
            <w:pPr>
              <w:ind w:right="-619"/>
              <w:outlineLvl w:val="1"/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en-US" w:eastAsia="en-US"/>
              </w:rPr>
            </w:pPr>
            <w:r w:rsidRPr="002F1296"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en-US" w:eastAsia="en-US"/>
              </w:rPr>
              <w:t xml:space="preserve">Accommodation </w:t>
            </w:r>
          </w:p>
          <w:p w14:paraId="67EDFE27" w14:textId="5D08C0F6" w:rsidR="0039506D" w:rsidRPr="002F1296" w:rsidRDefault="0039506D" w:rsidP="0039506D">
            <w:pPr>
              <w:ind w:right="-619"/>
              <w:outlineLvl w:val="1"/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en-US" w:eastAsia="en-US"/>
              </w:rPr>
            </w:pPr>
            <w:r w:rsidRPr="002F1296"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en-US" w:eastAsia="en-US"/>
              </w:rPr>
              <w:t>Booking no.</w:t>
            </w:r>
          </w:p>
        </w:tc>
      </w:tr>
      <w:tr w:rsidR="0039506D" w:rsidRPr="002F1296" w14:paraId="6CA2E979" w14:textId="58804EEF" w:rsidTr="004366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07DF" w14:textId="77777777" w:rsidR="0039506D" w:rsidRPr="002F1296" w:rsidRDefault="0039506D" w:rsidP="0039506D">
            <w:pPr>
              <w:ind w:right="-619"/>
              <w:outlineLvl w:val="1"/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en-US" w:eastAsia="en-US"/>
              </w:rPr>
            </w:pP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DB2B" w14:textId="77777777" w:rsidR="0039506D" w:rsidRPr="002F1296" w:rsidRDefault="0039506D" w:rsidP="0039506D">
            <w:pPr>
              <w:ind w:right="-619"/>
              <w:outlineLvl w:val="1"/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en-US" w:eastAsia="en-US"/>
              </w:rPr>
            </w:pP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BC57" w14:textId="77777777" w:rsidR="0039506D" w:rsidRPr="002F1296" w:rsidRDefault="0039506D" w:rsidP="0039506D">
            <w:pPr>
              <w:ind w:right="-619"/>
              <w:outlineLvl w:val="1"/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en-US" w:eastAsia="en-US"/>
              </w:rPr>
            </w:pP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2688" w14:textId="77777777" w:rsidR="0039506D" w:rsidRPr="002F1296" w:rsidRDefault="0039506D" w:rsidP="0039506D">
            <w:pPr>
              <w:ind w:right="-619"/>
              <w:outlineLvl w:val="1"/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en-US" w:eastAsia="en-US"/>
              </w:rPr>
            </w:pP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4E9B" w14:textId="33DF8ECF" w:rsidR="0039506D" w:rsidRPr="002F1296" w:rsidRDefault="0039506D" w:rsidP="0039506D">
            <w:pPr>
              <w:ind w:right="-619"/>
              <w:outlineLvl w:val="1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39506D" w:rsidRPr="002F1296" w14:paraId="10275839" w14:textId="6F846332" w:rsidTr="004366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BE65" w14:textId="77777777" w:rsidR="0039506D" w:rsidRPr="002F1296" w:rsidRDefault="0039506D" w:rsidP="0039506D">
            <w:pPr>
              <w:ind w:right="-619"/>
              <w:outlineLvl w:val="1"/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en-US" w:eastAsia="en-US"/>
              </w:rPr>
            </w:pP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F0D8" w14:textId="77777777" w:rsidR="0039506D" w:rsidRPr="002F1296" w:rsidRDefault="0039506D" w:rsidP="0039506D">
            <w:pPr>
              <w:ind w:right="-619"/>
              <w:outlineLvl w:val="1"/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en-US" w:eastAsia="en-US"/>
              </w:rPr>
            </w:pP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8B99" w14:textId="77777777" w:rsidR="0039506D" w:rsidRPr="002F1296" w:rsidRDefault="0039506D" w:rsidP="0039506D">
            <w:pPr>
              <w:ind w:right="-619"/>
              <w:outlineLvl w:val="1"/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en-US" w:eastAsia="en-US"/>
              </w:rPr>
            </w:pP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539B" w14:textId="77777777" w:rsidR="0039506D" w:rsidRPr="002F1296" w:rsidRDefault="0039506D" w:rsidP="0039506D">
            <w:pPr>
              <w:ind w:right="-619"/>
              <w:outlineLvl w:val="1"/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en-US" w:eastAsia="en-US"/>
              </w:rPr>
            </w:pP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FA58" w14:textId="22767531" w:rsidR="0039506D" w:rsidRPr="002F1296" w:rsidRDefault="0039506D" w:rsidP="0039506D">
            <w:pPr>
              <w:ind w:right="-619"/>
              <w:outlineLvl w:val="1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39506D" w:rsidRPr="002F1296" w14:paraId="3C92BE20" w14:textId="717FA78D" w:rsidTr="004366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405F" w14:textId="77777777" w:rsidR="0039506D" w:rsidRPr="002F1296" w:rsidRDefault="0039506D" w:rsidP="0039506D">
            <w:pPr>
              <w:ind w:right="-619"/>
              <w:outlineLvl w:val="1"/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en-US" w:eastAsia="en-US"/>
              </w:rPr>
            </w:pP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6928" w14:textId="77777777" w:rsidR="0039506D" w:rsidRPr="002F1296" w:rsidRDefault="0039506D" w:rsidP="0039506D">
            <w:pPr>
              <w:ind w:right="-619"/>
              <w:outlineLvl w:val="1"/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en-US" w:eastAsia="en-US"/>
              </w:rPr>
            </w:pP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0BE8" w14:textId="77777777" w:rsidR="0039506D" w:rsidRPr="002F1296" w:rsidRDefault="0039506D" w:rsidP="0039506D">
            <w:pPr>
              <w:ind w:right="-619"/>
              <w:outlineLvl w:val="1"/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en-US" w:eastAsia="en-US"/>
              </w:rPr>
            </w:pP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9E2C" w14:textId="77777777" w:rsidR="0039506D" w:rsidRPr="002F1296" w:rsidRDefault="0039506D" w:rsidP="0039506D">
            <w:pPr>
              <w:ind w:right="-619"/>
              <w:outlineLvl w:val="1"/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en-US" w:eastAsia="en-US"/>
              </w:rPr>
            </w:pP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810A" w14:textId="357A920C" w:rsidR="0039506D" w:rsidRPr="002F1296" w:rsidRDefault="0039506D" w:rsidP="0039506D">
            <w:pPr>
              <w:ind w:right="-619"/>
              <w:outlineLvl w:val="1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39506D" w:rsidRPr="002F1296" w14:paraId="0B331270" w14:textId="36EA27E6" w:rsidTr="004366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97AE" w14:textId="77777777" w:rsidR="0039506D" w:rsidRPr="002F1296" w:rsidRDefault="0039506D" w:rsidP="0039506D">
            <w:pPr>
              <w:ind w:right="-619"/>
              <w:outlineLvl w:val="1"/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en-US" w:eastAsia="en-US"/>
              </w:rPr>
            </w:pP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E80C" w14:textId="77777777" w:rsidR="0039506D" w:rsidRPr="002F1296" w:rsidRDefault="0039506D" w:rsidP="0039506D">
            <w:pPr>
              <w:ind w:right="-619"/>
              <w:outlineLvl w:val="1"/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en-US" w:eastAsia="en-US"/>
              </w:rPr>
            </w:pP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D52D" w14:textId="77777777" w:rsidR="0039506D" w:rsidRPr="002F1296" w:rsidRDefault="0039506D" w:rsidP="0039506D">
            <w:pPr>
              <w:ind w:right="-619"/>
              <w:outlineLvl w:val="1"/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en-US" w:eastAsia="en-US"/>
              </w:rPr>
            </w:pP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D764" w14:textId="77777777" w:rsidR="0039506D" w:rsidRPr="002F1296" w:rsidRDefault="0039506D" w:rsidP="0039506D">
            <w:pPr>
              <w:ind w:right="-619"/>
              <w:outlineLvl w:val="1"/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en-US" w:eastAsia="en-US"/>
              </w:rPr>
            </w:pP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779E" w14:textId="3A41A782" w:rsidR="0039506D" w:rsidRPr="002F1296" w:rsidRDefault="0039506D" w:rsidP="0039506D">
            <w:pPr>
              <w:ind w:right="-619"/>
              <w:outlineLvl w:val="1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39506D" w:rsidRPr="002F1296" w14:paraId="12D7AFA5" w14:textId="795EB92F" w:rsidTr="004366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16F3" w14:textId="77777777" w:rsidR="0039506D" w:rsidRPr="002F1296" w:rsidRDefault="0039506D" w:rsidP="0039506D">
            <w:pPr>
              <w:ind w:right="-619"/>
              <w:outlineLvl w:val="1"/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en-US" w:eastAsia="en-US"/>
              </w:rPr>
            </w:pP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2DF6" w14:textId="77777777" w:rsidR="0039506D" w:rsidRPr="002F1296" w:rsidRDefault="0039506D" w:rsidP="0039506D">
            <w:pPr>
              <w:ind w:right="-619"/>
              <w:outlineLvl w:val="1"/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en-US" w:eastAsia="en-US"/>
              </w:rPr>
            </w:pP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0D5C" w14:textId="77777777" w:rsidR="0039506D" w:rsidRPr="002F1296" w:rsidRDefault="0039506D" w:rsidP="0039506D">
            <w:pPr>
              <w:ind w:right="-619"/>
              <w:outlineLvl w:val="1"/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en-US" w:eastAsia="en-US"/>
              </w:rPr>
            </w:pP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57D8" w14:textId="77777777" w:rsidR="0039506D" w:rsidRPr="002F1296" w:rsidRDefault="0039506D" w:rsidP="0039506D">
            <w:pPr>
              <w:ind w:right="-619"/>
              <w:outlineLvl w:val="1"/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en-US" w:eastAsia="en-US"/>
              </w:rPr>
            </w:pP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C4FC" w14:textId="03C3F534" w:rsidR="0039506D" w:rsidRPr="002F1296" w:rsidRDefault="0039506D" w:rsidP="0039506D">
            <w:pPr>
              <w:ind w:right="-619"/>
              <w:outlineLvl w:val="1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separate"/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noProof/>
                <w:sz w:val="22"/>
                <w:szCs w:val="22"/>
                <w:lang w:val="en-US" w:eastAsia="en-US"/>
              </w:rPr>
              <w:t> </w:t>
            </w:r>
            <w:r w:rsidRPr="002F1296">
              <w:rPr>
                <w:rFonts w:eastAsia="Times New Roman" w:cs="Times New Roman"/>
                <w:sz w:val="22"/>
                <w:szCs w:val="22"/>
                <w:lang w:val="en-US" w:eastAsia="en-US"/>
              </w:rPr>
              <w:fldChar w:fldCharType="end"/>
            </w:r>
          </w:p>
        </w:tc>
      </w:tr>
    </w:tbl>
    <w:p w14:paraId="777A0CED" w14:textId="77777777" w:rsidR="004B6755" w:rsidRPr="002F1296" w:rsidRDefault="004B6755" w:rsidP="00E61CF2">
      <w:pPr>
        <w:ind w:left="-284" w:right="-619"/>
        <w:outlineLvl w:val="1"/>
        <w:rPr>
          <w:rFonts w:eastAsia="Times New Roman" w:cs="Times New Roman"/>
          <w:b/>
          <w:bCs/>
          <w:iCs/>
          <w:sz w:val="22"/>
          <w:szCs w:val="22"/>
          <w:lang w:val="en-US" w:eastAsia="en-US"/>
        </w:rPr>
      </w:pPr>
    </w:p>
    <w:p w14:paraId="26BA59CF" w14:textId="439749FF" w:rsidR="004B6755" w:rsidRPr="00436634" w:rsidRDefault="00590125" w:rsidP="00E61CF2">
      <w:pPr>
        <w:pBdr>
          <w:bottom w:val="single" w:sz="6" w:space="0" w:color="auto"/>
        </w:pBdr>
        <w:ind w:left="-540" w:right="-619"/>
        <w:rPr>
          <w:rFonts w:eastAsia="Times New Roman" w:cs="Times New Roman"/>
          <w:sz w:val="22"/>
          <w:szCs w:val="22"/>
          <w:lang w:val="en-US" w:eastAsia="en-US"/>
        </w:rPr>
      </w:pPr>
      <w:r>
        <w:rPr>
          <w:rStyle w:val="Emphasis"/>
          <w:rFonts w:cs="Times New Roman"/>
          <w:sz w:val="22"/>
          <w:szCs w:val="22"/>
        </w:rPr>
        <w:br/>
      </w:r>
      <w:r w:rsidR="004B6755" w:rsidRPr="00436634">
        <w:rPr>
          <w:rStyle w:val="Emphasis"/>
          <w:rFonts w:cs="Times New Roman"/>
          <w:b/>
          <w:bCs/>
          <w:i w:val="0"/>
          <w:iCs w:val="0"/>
          <w:sz w:val="22"/>
          <w:szCs w:val="22"/>
        </w:rPr>
        <w:t>Firearm</w:t>
      </w:r>
      <w:r w:rsidR="00436634">
        <w:rPr>
          <w:rStyle w:val="Emphasis"/>
          <w:rFonts w:cstheme="minorBidi" w:hint="cs"/>
          <w:b/>
          <w:bCs/>
          <w:i w:val="0"/>
          <w:iCs w:val="0"/>
          <w:sz w:val="22"/>
          <w:szCs w:val="28"/>
          <w:cs/>
          <w:lang w:bidi="th-TH"/>
        </w:rPr>
        <w:t xml:space="preserve"> </w:t>
      </w:r>
      <w:r w:rsidR="00436634" w:rsidRPr="00436634">
        <w:rPr>
          <w:rStyle w:val="Emphasis"/>
          <w:rFonts w:cstheme="minorBidi"/>
          <w:sz w:val="22"/>
          <w:szCs w:val="28"/>
          <w:lang w:val="en-US" w:bidi="th-TH"/>
        </w:rPr>
        <w:t>(</w:t>
      </w:r>
      <w:r w:rsidR="004B6755" w:rsidRPr="00436634">
        <w:rPr>
          <w:rStyle w:val="Emphasis"/>
          <w:rFonts w:cs="Times New Roman"/>
          <w:sz w:val="22"/>
          <w:szCs w:val="22"/>
        </w:rPr>
        <w:t>if accompanying security personnel will be carrying</w:t>
      </w:r>
      <w:r w:rsidR="00AF73FD" w:rsidRPr="00436634">
        <w:rPr>
          <w:rStyle w:val="Emphasis"/>
          <w:rFonts w:cs="Times New Roman"/>
          <w:sz w:val="22"/>
          <w:szCs w:val="22"/>
        </w:rPr>
        <w:t xml:space="preserve"> </w:t>
      </w:r>
      <w:r w:rsidR="004B6755" w:rsidRPr="00436634">
        <w:rPr>
          <w:rStyle w:val="Emphasis"/>
          <w:rFonts w:cs="Times New Roman"/>
          <w:sz w:val="22"/>
          <w:szCs w:val="22"/>
        </w:rPr>
        <w:t>firearm</w:t>
      </w:r>
      <w:r w:rsidR="00436634" w:rsidRPr="00436634">
        <w:rPr>
          <w:rStyle w:val="Emphasis"/>
          <w:rFonts w:cs="Times New Roman"/>
          <w:sz w:val="22"/>
          <w:szCs w:val="22"/>
        </w:rPr>
        <w:t>)</w:t>
      </w:r>
    </w:p>
    <w:p w14:paraId="6692C501" w14:textId="77777777" w:rsidR="00AF73FD" w:rsidRPr="00BC0DBC" w:rsidRDefault="00AF73FD" w:rsidP="00E61CF2">
      <w:pPr>
        <w:spacing w:after="100"/>
        <w:ind w:left="-284" w:right="-619"/>
        <w:rPr>
          <w:rFonts w:cs="Times New Roman"/>
          <w:b/>
          <w:bCs/>
          <w:sz w:val="14"/>
          <w:szCs w:val="14"/>
        </w:rPr>
      </w:pPr>
    </w:p>
    <w:p w14:paraId="56140E93" w14:textId="4BAA7D39" w:rsidR="004B6755" w:rsidRPr="002F1296" w:rsidRDefault="004B6755" w:rsidP="00436634">
      <w:pPr>
        <w:spacing w:before="240" w:after="100"/>
        <w:ind w:left="-284" w:right="-619" w:hanging="256"/>
        <w:rPr>
          <w:rFonts w:eastAsia="Times New Roman" w:cs="Times New Roman"/>
          <w:sz w:val="22"/>
          <w:szCs w:val="22"/>
          <w:lang w:val="en-US" w:eastAsia="en-US"/>
        </w:rPr>
      </w:pPr>
      <w:r w:rsidRPr="002F1296">
        <w:rPr>
          <w:rFonts w:cs="Times New Roman"/>
          <w:b/>
          <w:bCs/>
          <w:sz w:val="22"/>
          <w:szCs w:val="22"/>
        </w:rPr>
        <w:t>Name of security personnel</w:t>
      </w:r>
      <w:r w:rsidR="00496BE2" w:rsidRPr="002F1296">
        <w:rPr>
          <w:rFonts w:cs="Times New Roman"/>
          <w:b/>
          <w:bCs/>
          <w:sz w:val="22"/>
          <w:szCs w:val="22"/>
        </w:rPr>
        <w:t>:</w:t>
      </w:r>
      <w:r w:rsidRPr="002F1296">
        <w:rPr>
          <w:rFonts w:cs="Times New Roman"/>
          <w:b/>
          <w:bCs/>
          <w:sz w:val="22"/>
          <w:szCs w:val="22"/>
        </w:rPr>
        <w:t xml:space="preserve"> </w:t>
      </w:r>
      <w:r w:rsidRPr="002F1296">
        <w:rPr>
          <w:rFonts w:eastAsia="Times New Roman" w:cs="Times New Roman"/>
          <w:sz w:val="22"/>
          <w:szCs w:val="22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2F1296">
        <w:rPr>
          <w:rFonts w:eastAsia="Times New Roman" w:cs="Times New Roman"/>
          <w:sz w:val="22"/>
          <w:szCs w:val="22"/>
          <w:lang w:val="en-US" w:eastAsia="en-US"/>
        </w:rPr>
        <w:instrText xml:space="preserve"> FORMTEXT </w:instrText>
      </w:r>
      <w:r w:rsidRPr="002F1296">
        <w:rPr>
          <w:rFonts w:eastAsia="Times New Roman" w:cs="Times New Roman"/>
          <w:sz w:val="22"/>
          <w:szCs w:val="22"/>
          <w:lang w:val="en-US" w:eastAsia="en-US"/>
        </w:rPr>
      </w:r>
      <w:r w:rsidRPr="002F1296">
        <w:rPr>
          <w:rFonts w:eastAsia="Times New Roman" w:cs="Times New Roman"/>
          <w:sz w:val="22"/>
          <w:szCs w:val="22"/>
          <w:lang w:val="en-US" w:eastAsia="en-US"/>
        </w:rPr>
        <w:fldChar w:fldCharType="separate"/>
      </w:r>
      <w:r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Pr="002F1296">
        <w:rPr>
          <w:rFonts w:eastAsia="Times New Roman" w:cs="Times New Roman"/>
          <w:sz w:val="22"/>
          <w:szCs w:val="22"/>
          <w:lang w:val="en-US" w:eastAsia="en-US"/>
        </w:rPr>
        <w:fldChar w:fldCharType="end"/>
      </w:r>
    </w:p>
    <w:p w14:paraId="5A7FF5F7" w14:textId="2310506C" w:rsidR="004B6755" w:rsidRPr="002F1296" w:rsidRDefault="004B6755" w:rsidP="00436634">
      <w:pPr>
        <w:spacing w:before="240" w:after="100"/>
        <w:ind w:left="-284" w:right="-619" w:hanging="256"/>
        <w:rPr>
          <w:rFonts w:eastAsia="Times New Roman" w:cs="Times New Roman"/>
          <w:sz w:val="22"/>
          <w:szCs w:val="22"/>
          <w:lang w:val="en-US" w:eastAsia="en-US"/>
        </w:rPr>
      </w:pPr>
      <w:r w:rsidRPr="002F1296">
        <w:rPr>
          <w:rFonts w:cs="Times New Roman"/>
          <w:b/>
          <w:bCs/>
          <w:sz w:val="22"/>
          <w:szCs w:val="22"/>
        </w:rPr>
        <w:t>Specification of firearm</w:t>
      </w:r>
      <w:r w:rsidR="00496BE2" w:rsidRPr="002F1296">
        <w:rPr>
          <w:rFonts w:cs="Times New Roman"/>
          <w:b/>
          <w:bCs/>
          <w:sz w:val="22"/>
          <w:szCs w:val="22"/>
        </w:rPr>
        <w:t>:</w:t>
      </w:r>
      <w:r w:rsidRPr="002F1296">
        <w:rPr>
          <w:rFonts w:cs="Times New Roman"/>
          <w:b/>
          <w:bCs/>
          <w:sz w:val="22"/>
          <w:szCs w:val="22"/>
        </w:rPr>
        <w:t xml:space="preserve"> </w:t>
      </w:r>
      <w:r w:rsidRPr="002F1296">
        <w:rPr>
          <w:rFonts w:eastAsia="Times New Roman" w:cs="Times New Roman"/>
          <w:sz w:val="22"/>
          <w:szCs w:val="22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2F1296">
        <w:rPr>
          <w:rFonts w:eastAsia="Times New Roman" w:cs="Times New Roman"/>
          <w:sz w:val="22"/>
          <w:szCs w:val="22"/>
          <w:lang w:val="en-US" w:eastAsia="en-US"/>
        </w:rPr>
        <w:instrText xml:space="preserve"> FORMTEXT </w:instrText>
      </w:r>
      <w:r w:rsidRPr="002F1296">
        <w:rPr>
          <w:rFonts w:eastAsia="Times New Roman" w:cs="Times New Roman"/>
          <w:sz w:val="22"/>
          <w:szCs w:val="22"/>
          <w:lang w:val="en-US" w:eastAsia="en-US"/>
        </w:rPr>
      </w:r>
      <w:r w:rsidRPr="002F1296">
        <w:rPr>
          <w:rFonts w:eastAsia="Times New Roman" w:cs="Times New Roman"/>
          <w:sz w:val="22"/>
          <w:szCs w:val="22"/>
          <w:lang w:val="en-US" w:eastAsia="en-US"/>
        </w:rPr>
        <w:fldChar w:fldCharType="separate"/>
      </w:r>
      <w:r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Pr="002F1296">
        <w:rPr>
          <w:rFonts w:eastAsia="Times New Roman" w:cs="Times New Roman"/>
          <w:sz w:val="22"/>
          <w:szCs w:val="22"/>
          <w:lang w:val="en-US" w:eastAsia="en-US"/>
        </w:rPr>
        <w:fldChar w:fldCharType="end"/>
      </w:r>
    </w:p>
    <w:p w14:paraId="13EFB77F" w14:textId="6FFD2FE4" w:rsidR="0007265D" w:rsidRPr="00A61589" w:rsidRDefault="004B6755" w:rsidP="00436634">
      <w:pPr>
        <w:spacing w:before="240" w:after="100"/>
        <w:ind w:left="-288" w:right="-619" w:hanging="252"/>
        <w:rPr>
          <w:rFonts w:eastAsia="Times New Roman" w:cs="Times New Roman"/>
          <w:sz w:val="22"/>
          <w:szCs w:val="22"/>
          <w:lang w:val="en-US" w:eastAsia="en-US"/>
        </w:rPr>
      </w:pPr>
      <w:r w:rsidRPr="002F1296">
        <w:rPr>
          <w:rFonts w:cs="Times New Roman"/>
          <w:b/>
          <w:bCs/>
          <w:sz w:val="22"/>
          <w:szCs w:val="22"/>
        </w:rPr>
        <w:t>Amount of ammunition</w:t>
      </w:r>
      <w:r w:rsidR="00496BE2" w:rsidRPr="002F1296">
        <w:rPr>
          <w:rFonts w:cs="Times New Roman"/>
          <w:b/>
          <w:bCs/>
          <w:sz w:val="22"/>
          <w:szCs w:val="22"/>
        </w:rPr>
        <w:t>:</w:t>
      </w:r>
      <w:r w:rsidRPr="002F1296">
        <w:rPr>
          <w:rFonts w:cs="Times New Roman"/>
          <w:b/>
          <w:bCs/>
          <w:sz w:val="22"/>
          <w:szCs w:val="22"/>
        </w:rPr>
        <w:t xml:space="preserve"> </w:t>
      </w:r>
      <w:r w:rsidRPr="002F1296">
        <w:rPr>
          <w:rFonts w:eastAsia="Times New Roman" w:cs="Times New Roman"/>
          <w:sz w:val="22"/>
          <w:szCs w:val="22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2F1296">
        <w:rPr>
          <w:rFonts w:eastAsia="Times New Roman" w:cs="Times New Roman"/>
          <w:sz w:val="22"/>
          <w:szCs w:val="22"/>
          <w:lang w:val="en-US" w:eastAsia="en-US"/>
        </w:rPr>
        <w:instrText xml:space="preserve"> FORMTEXT </w:instrText>
      </w:r>
      <w:r w:rsidRPr="002F1296">
        <w:rPr>
          <w:rFonts w:eastAsia="Times New Roman" w:cs="Times New Roman"/>
          <w:sz w:val="22"/>
          <w:szCs w:val="22"/>
          <w:lang w:val="en-US" w:eastAsia="en-US"/>
        </w:rPr>
      </w:r>
      <w:r w:rsidRPr="002F1296">
        <w:rPr>
          <w:rFonts w:eastAsia="Times New Roman" w:cs="Times New Roman"/>
          <w:sz w:val="22"/>
          <w:szCs w:val="22"/>
          <w:lang w:val="en-US" w:eastAsia="en-US"/>
        </w:rPr>
        <w:fldChar w:fldCharType="separate"/>
      </w:r>
      <w:r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Pr="002F1296">
        <w:rPr>
          <w:rFonts w:eastAsia="Times New Roman" w:cs="Times New Roman"/>
          <w:noProof/>
          <w:sz w:val="22"/>
          <w:szCs w:val="22"/>
          <w:lang w:val="en-US" w:eastAsia="en-US"/>
        </w:rPr>
        <w:t> </w:t>
      </w:r>
      <w:r w:rsidRPr="002F1296">
        <w:rPr>
          <w:rFonts w:eastAsia="Times New Roman" w:cs="Times New Roman"/>
          <w:sz w:val="22"/>
          <w:szCs w:val="22"/>
          <w:lang w:val="en-US" w:eastAsia="en-US"/>
        </w:rPr>
        <w:fldChar w:fldCharType="end"/>
      </w:r>
    </w:p>
    <w:sectPr w:rsidR="0007265D" w:rsidRPr="00A61589" w:rsidSect="000E588D">
      <w:footerReference w:type="first" r:id="rId14"/>
      <w:pgSz w:w="11906" w:h="16838"/>
      <w:pgMar w:top="547" w:right="1440" w:bottom="547" w:left="1440" w:header="720" w:footer="10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C571F" w14:textId="77777777" w:rsidR="000E588D" w:rsidRDefault="000E588D" w:rsidP="00C3383B">
      <w:r>
        <w:separator/>
      </w:r>
    </w:p>
  </w:endnote>
  <w:endnote w:type="continuationSeparator" w:id="0">
    <w:p w14:paraId="70AA856C" w14:textId="77777777" w:rsidR="000E588D" w:rsidRDefault="000E588D" w:rsidP="00C3383B">
      <w:r>
        <w:continuationSeparator/>
      </w:r>
    </w:p>
  </w:endnote>
  <w:endnote w:type="continuationNotice" w:id="1">
    <w:p w14:paraId="5AF98625" w14:textId="77777777" w:rsidR="000E588D" w:rsidRDefault="000E58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745F8" w14:textId="7513EE7E" w:rsidR="00E62B14" w:rsidRDefault="00E62B14" w:rsidP="00E62B14">
    <w:pPr>
      <w:pStyle w:val="Footer"/>
      <w:ind w:right="-604"/>
      <w:jc w:val="right"/>
    </w:pPr>
    <w:r w:rsidRPr="000A7708">
      <w:rPr>
        <w:rFonts w:eastAsia="Times New Roman" w:cs="Times New Roman"/>
        <w:bCs/>
        <w:i/>
        <w:iCs/>
        <w:sz w:val="22"/>
        <w:szCs w:val="22"/>
        <w:lang w:val="en-US" w:eastAsia="en-US"/>
      </w:rPr>
      <w:t>form continues .../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FABF1" w14:textId="77777777" w:rsidR="000E588D" w:rsidRDefault="000E588D" w:rsidP="00C3383B">
      <w:r>
        <w:separator/>
      </w:r>
    </w:p>
  </w:footnote>
  <w:footnote w:type="continuationSeparator" w:id="0">
    <w:p w14:paraId="21F14547" w14:textId="77777777" w:rsidR="000E588D" w:rsidRDefault="000E588D" w:rsidP="00C3383B">
      <w:r>
        <w:continuationSeparator/>
      </w:r>
    </w:p>
  </w:footnote>
  <w:footnote w:type="continuationNotice" w:id="1">
    <w:p w14:paraId="2D31D5D7" w14:textId="77777777" w:rsidR="000E588D" w:rsidRDefault="000E58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254A"/>
    <w:multiLevelType w:val="hybridMultilevel"/>
    <w:tmpl w:val="753889EC"/>
    <w:lvl w:ilvl="0" w:tplc="056AFE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0144DD"/>
    <w:multiLevelType w:val="hybridMultilevel"/>
    <w:tmpl w:val="50B21D12"/>
    <w:lvl w:ilvl="0" w:tplc="BAE8F40E">
      <w:start w:val="1"/>
      <w:numFmt w:val="decimal"/>
      <w:lvlText w:val="%1)"/>
      <w:lvlJc w:val="left"/>
      <w:pPr>
        <w:ind w:left="-2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8" w:hanging="360"/>
      </w:pPr>
    </w:lvl>
    <w:lvl w:ilvl="2" w:tplc="0409001B" w:tentative="1">
      <w:start w:val="1"/>
      <w:numFmt w:val="lowerRoman"/>
      <w:lvlText w:val="%3."/>
      <w:lvlJc w:val="right"/>
      <w:pPr>
        <w:ind w:left="1238" w:hanging="180"/>
      </w:pPr>
    </w:lvl>
    <w:lvl w:ilvl="3" w:tplc="0409000F" w:tentative="1">
      <w:start w:val="1"/>
      <w:numFmt w:val="decimal"/>
      <w:lvlText w:val="%4."/>
      <w:lvlJc w:val="left"/>
      <w:pPr>
        <w:ind w:left="1958" w:hanging="360"/>
      </w:pPr>
    </w:lvl>
    <w:lvl w:ilvl="4" w:tplc="04090019" w:tentative="1">
      <w:start w:val="1"/>
      <w:numFmt w:val="lowerLetter"/>
      <w:lvlText w:val="%5."/>
      <w:lvlJc w:val="left"/>
      <w:pPr>
        <w:ind w:left="2678" w:hanging="360"/>
      </w:pPr>
    </w:lvl>
    <w:lvl w:ilvl="5" w:tplc="0409001B" w:tentative="1">
      <w:start w:val="1"/>
      <w:numFmt w:val="lowerRoman"/>
      <w:lvlText w:val="%6."/>
      <w:lvlJc w:val="right"/>
      <w:pPr>
        <w:ind w:left="3398" w:hanging="180"/>
      </w:pPr>
    </w:lvl>
    <w:lvl w:ilvl="6" w:tplc="0409000F" w:tentative="1">
      <w:start w:val="1"/>
      <w:numFmt w:val="decimal"/>
      <w:lvlText w:val="%7."/>
      <w:lvlJc w:val="left"/>
      <w:pPr>
        <w:ind w:left="4118" w:hanging="360"/>
      </w:pPr>
    </w:lvl>
    <w:lvl w:ilvl="7" w:tplc="04090019" w:tentative="1">
      <w:start w:val="1"/>
      <w:numFmt w:val="lowerLetter"/>
      <w:lvlText w:val="%8."/>
      <w:lvlJc w:val="left"/>
      <w:pPr>
        <w:ind w:left="4838" w:hanging="360"/>
      </w:pPr>
    </w:lvl>
    <w:lvl w:ilvl="8" w:tplc="0409001B" w:tentative="1">
      <w:start w:val="1"/>
      <w:numFmt w:val="lowerRoman"/>
      <w:lvlText w:val="%9."/>
      <w:lvlJc w:val="right"/>
      <w:pPr>
        <w:ind w:left="5558" w:hanging="180"/>
      </w:pPr>
    </w:lvl>
  </w:abstractNum>
  <w:abstractNum w:abstractNumId="2" w15:restartNumberingAfterBreak="0">
    <w:nsid w:val="6B7C46E3"/>
    <w:multiLevelType w:val="hybridMultilevel"/>
    <w:tmpl w:val="4246C894"/>
    <w:lvl w:ilvl="0" w:tplc="056AFE3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7B3B5964"/>
    <w:multiLevelType w:val="hybridMultilevel"/>
    <w:tmpl w:val="A5C6431A"/>
    <w:lvl w:ilvl="0" w:tplc="AA786316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B679CD"/>
    <w:multiLevelType w:val="hybridMultilevel"/>
    <w:tmpl w:val="2BA01474"/>
    <w:lvl w:ilvl="0" w:tplc="B3880F82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num w:numId="1" w16cid:durableId="199129059">
    <w:abstractNumId w:val="2"/>
  </w:num>
  <w:num w:numId="2" w16cid:durableId="1028023741">
    <w:abstractNumId w:val="1"/>
  </w:num>
  <w:num w:numId="3" w16cid:durableId="314534478">
    <w:abstractNumId w:val="3"/>
  </w:num>
  <w:num w:numId="4" w16cid:durableId="1903908369">
    <w:abstractNumId w:val="0"/>
  </w:num>
  <w:num w:numId="5" w16cid:durableId="341518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C9"/>
    <w:rsid w:val="000034FF"/>
    <w:rsid w:val="00014604"/>
    <w:rsid w:val="00045A9C"/>
    <w:rsid w:val="0007265D"/>
    <w:rsid w:val="0009758D"/>
    <w:rsid w:val="000A7708"/>
    <w:rsid w:val="000B1325"/>
    <w:rsid w:val="000D06FF"/>
    <w:rsid w:val="000E21EF"/>
    <w:rsid w:val="000E588D"/>
    <w:rsid w:val="001000FB"/>
    <w:rsid w:val="00111728"/>
    <w:rsid w:val="00170C96"/>
    <w:rsid w:val="00185D72"/>
    <w:rsid w:val="001A5A9B"/>
    <w:rsid w:val="001B7F72"/>
    <w:rsid w:val="001C2B46"/>
    <w:rsid w:val="00216276"/>
    <w:rsid w:val="00217203"/>
    <w:rsid w:val="002546DE"/>
    <w:rsid w:val="00264E79"/>
    <w:rsid w:val="00266455"/>
    <w:rsid w:val="00297003"/>
    <w:rsid w:val="002B68ED"/>
    <w:rsid w:val="002E1282"/>
    <w:rsid w:val="002F1296"/>
    <w:rsid w:val="00366B9D"/>
    <w:rsid w:val="003764F0"/>
    <w:rsid w:val="00381682"/>
    <w:rsid w:val="003912DC"/>
    <w:rsid w:val="0039506D"/>
    <w:rsid w:val="003D2F7E"/>
    <w:rsid w:val="003D5ED0"/>
    <w:rsid w:val="003E6490"/>
    <w:rsid w:val="003E7996"/>
    <w:rsid w:val="00411936"/>
    <w:rsid w:val="00424E0C"/>
    <w:rsid w:val="00436634"/>
    <w:rsid w:val="00460B46"/>
    <w:rsid w:val="004757FE"/>
    <w:rsid w:val="00496BE2"/>
    <w:rsid w:val="004B6755"/>
    <w:rsid w:val="004B7FBA"/>
    <w:rsid w:val="004C17B0"/>
    <w:rsid w:val="0050070F"/>
    <w:rsid w:val="00504DD6"/>
    <w:rsid w:val="0050775F"/>
    <w:rsid w:val="005246A9"/>
    <w:rsid w:val="005272D4"/>
    <w:rsid w:val="005349AA"/>
    <w:rsid w:val="00544A77"/>
    <w:rsid w:val="0058707D"/>
    <w:rsid w:val="00590125"/>
    <w:rsid w:val="00592E32"/>
    <w:rsid w:val="005D6B8A"/>
    <w:rsid w:val="006001D2"/>
    <w:rsid w:val="00627055"/>
    <w:rsid w:val="006731B1"/>
    <w:rsid w:val="006D4BF7"/>
    <w:rsid w:val="006F31B0"/>
    <w:rsid w:val="006F591A"/>
    <w:rsid w:val="007105C1"/>
    <w:rsid w:val="00726CD9"/>
    <w:rsid w:val="00790524"/>
    <w:rsid w:val="007B301E"/>
    <w:rsid w:val="007D65AE"/>
    <w:rsid w:val="0082754D"/>
    <w:rsid w:val="00874976"/>
    <w:rsid w:val="008B4E77"/>
    <w:rsid w:val="008C3D61"/>
    <w:rsid w:val="008E051A"/>
    <w:rsid w:val="0093655C"/>
    <w:rsid w:val="00940881"/>
    <w:rsid w:val="009504C9"/>
    <w:rsid w:val="00966997"/>
    <w:rsid w:val="00992845"/>
    <w:rsid w:val="009D2F53"/>
    <w:rsid w:val="009D2F60"/>
    <w:rsid w:val="009F2CC9"/>
    <w:rsid w:val="009F4931"/>
    <w:rsid w:val="00A1148D"/>
    <w:rsid w:val="00A54427"/>
    <w:rsid w:val="00A6103B"/>
    <w:rsid w:val="00A61589"/>
    <w:rsid w:val="00AA0E06"/>
    <w:rsid w:val="00AA27C6"/>
    <w:rsid w:val="00AB174B"/>
    <w:rsid w:val="00AC31B6"/>
    <w:rsid w:val="00AD6361"/>
    <w:rsid w:val="00AE6EBA"/>
    <w:rsid w:val="00AF6947"/>
    <w:rsid w:val="00AF73FD"/>
    <w:rsid w:val="00B15DA7"/>
    <w:rsid w:val="00B20286"/>
    <w:rsid w:val="00B27958"/>
    <w:rsid w:val="00B35300"/>
    <w:rsid w:val="00B467B4"/>
    <w:rsid w:val="00B8035C"/>
    <w:rsid w:val="00B9164B"/>
    <w:rsid w:val="00BC0DBC"/>
    <w:rsid w:val="00C00A90"/>
    <w:rsid w:val="00C0720A"/>
    <w:rsid w:val="00C22D7B"/>
    <w:rsid w:val="00C3383B"/>
    <w:rsid w:val="00C819F3"/>
    <w:rsid w:val="00C865FE"/>
    <w:rsid w:val="00CB0AE1"/>
    <w:rsid w:val="00CD1B9A"/>
    <w:rsid w:val="00CD6C21"/>
    <w:rsid w:val="00CF71F5"/>
    <w:rsid w:val="00D43554"/>
    <w:rsid w:val="00D60900"/>
    <w:rsid w:val="00D63F9A"/>
    <w:rsid w:val="00D70B80"/>
    <w:rsid w:val="00D8412D"/>
    <w:rsid w:val="00D86501"/>
    <w:rsid w:val="00DA14FF"/>
    <w:rsid w:val="00DA7DE6"/>
    <w:rsid w:val="00DB766C"/>
    <w:rsid w:val="00DC1A62"/>
    <w:rsid w:val="00DF4F89"/>
    <w:rsid w:val="00E001A3"/>
    <w:rsid w:val="00E00F16"/>
    <w:rsid w:val="00E273D3"/>
    <w:rsid w:val="00E32841"/>
    <w:rsid w:val="00E41DBA"/>
    <w:rsid w:val="00E45529"/>
    <w:rsid w:val="00E61CF2"/>
    <w:rsid w:val="00E62B14"/>
    <w:rsid w:val="00E639E8"/>
    <w:rsid w:val="00E81DA6"/>
    <w:rsid w:val="00EA0232"/>
    <w:rsid w:val="00EE0FC5"/>
    <w:rsid w:val="00F02608"/>
    <w:rsid w:val="00F07804"/>
    <w:rsid w:val="00F204ED"/>
    <w:rsid w:val="00F73906"/>
    <w:rsid w:val="00F76FF4"/>
    <w:rsid w:val="00F96878"/>
    <w:rsid w:val="00FA1811"/>
    <w:rsid w:val="00FB7D9F"/>
    <w:rsid w:val="00FD7B58"/>
    <w:rsid w:val="00FE315B"/>
    <w:rsid w:val="58D0E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EE7C2"/>
  <w15:chartTrackingRefBased/>
  <w15:docId w15:val="{93F037E8-942F-46E8-9122-5FEE0468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th-TH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2D4"/>
    <w:pPr>
      <w:spacing w:after="0" w:line="240" w:lineRule="auto"/>
    </w:pPr>
    <w:rPr>
      <w:rFonts w:ascii="Times New Roman" w:eastAsia="Batang" w:hAnsi="Times New Roman" w:cs="Angsana New"/>
      <w:sz w:val="24"/>
      <w:szCs w:val="24"/>
      <w:lang w:eastAsia="ko-K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D72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D72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D72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D72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D7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D7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D72"/>
    <w:pPr>
      <w:keepNext/>
      <w:keepLines/>
      <w:spacing w:before="4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D7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D72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D72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D7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D7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D7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D7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D7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D7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D7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D7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5D72"/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85D72"/>
    <w:pPr>
      <w:pBdr>
        <w:top w:val="single" w:sz="6" w:space="8" w:color="27CED7" w:themeColor="accent3"/>
        <w:bottom w:val="single" w:sz="6" w:space="8" w:color="27CED7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85D72"/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D72"/>
    <w:pPr>
      <w:numPr>
        <w:ilvl w:val="1"/>
      </w:numPr>
      <w:jc w:val="center"/>
    </w:pPr>
    <w:rPr>
      <w:color w:val="335B74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D72"/>
    <w:rPr>
      <w:color w:val="335B74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85D72"/>
    <w:rPr>
      <w:b/>
      <w:bCs/>
    </w:rPr>
  </w:style>
  <w:style w:type="character" w:styleId="Emphasis">
    <w:name w:val="Emphasis"/>
    <w:basedOn w:val="DefaultParagraphFont"/>
    <w:qFormat/>
    <w:rsid w:val="00185D72"/>
    <w:rPr>
      <w:i/>
      <w:iCs/>
      <w:color w:val="000000" w:themeColor="text1"/>
    </w:rPr>
  </w:style>
  <w:style w:type="paragraph" w:styleId="NoSpacing">
    <w:name w:val="No Spacing"/>
    <w:uiPriority w:val="1"/>
    <w:qFormat/>
    <w:rsid w:val="00185D7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85D72"/>
    <w:pPr>
      <w:spacing w:before="160"/>
      <w:ind w:left="720" w:right="720"/>
      <w:jc w:val="center"/>
    </w:pPr>
    <w:rPr>
      <w:i/>
      <w:iCs/>
      <w:color w:val="1D99A0" w:themeColor="accent3" w:themeShade="BF"/>
    </w:rPr>
  </w:style>
  <w:style w:type="character" w:customStyle="1" w:styleId="QuoteChar">
    <w:name w:val="Quote Char"/>
    <w:basedOn w:val="DefaultParagraphFont"/>
    <w:link w:val="Quote"/>
    <w:uiPriority w:val="29"/>
    <w:rsid w:val="00185D72"/>
    <w:rPr>
      <w:i/>
      <w:iCs/>
      <w:color w:val="1D99A0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D7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D72"/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85D7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85D7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85D7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85D7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85D7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5D7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272D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D06FF"/>
    <w:rPr>
      <w:color w:val="808080"/>
    </w:rPr>
  </w:style>
  <w:style w:type="paragraph" w:customStyle="1" w:styleId="FormFields">
    <w:name w:val="Form Fields"/>
    <w:basedOn w:val="Normal"/>
    <w:qFormat/>
    <w:rsid w:val="00992845"/>
    <w:pPr>
      <w:spacing w:before="40" w:after="40"/>
    </w:pPr>
    <w:rPr>
      <w:rFonts w:eastAsia="Times New Roman" w:cs="Times New Roman"/>
      <w:b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992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38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83B"/>
    <w:rPr>
      <w:rFonts w:ascii="Times New Roman" w:eastAsia="Batang" w:hAnsi="Times New Roman" w:cs="Angsana New"/>
      <w:sz w:val="24"/>
      <w:szCs w:val="24"/>
      <w:lang w:eastAsia="ko-KR" w:bidi="ar-SA"/>
    </w:rPr>
  </w:style>
  <w:style w:type="paragraph" w:styleId="Footer">
    <w:name w:val="footer"/>
    <w:basedOn w:val="Normal"/>
    <w:link w:val="FooterChar"/>
    <w:uiPriority w:val="99"/>
    <w:unhideWhenUsed/>
    <w:rsid w:val="00C338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83B"/>
    <w:rPr>
      <w:rFonts w:ascii="Times New Roman" w:eastAsia="Batang" w:hAnsi="Times New Roman" w:cs="Angsana New"/>
      <w:sz w:val="24"/>
      <w:szCs w:val="24"/>
      <w:lang w:eastAsia="ko-KR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B67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6B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6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08"/>
    <w:rPr>
      <w:rFonts w:ascii="Segoe UI" w:eastAsia="Batang" w:hAnsi="Segoe UI" w:cs="Segoe UI"/>
      <w:sz w:val="18"/>
      <w:szCs w:val="18"/>
      <w:lang w:eastAsia="ko-KR" w:bidi="ar-SA"/>
    </w:rPr>
  </w:style>
  <w:style w:type="paragraph" w:styleId="Revision">
    <w:name w:val="Revision"/>
    <w:hidden/>
    <w:uiPriority w:val="99"/>
    <w:semiHidden/>
    <w:rsid w:val="009504C9"/>
    <w:pPr>
      <w:spacing w:after="0" w:line="240" w:lineRule="auto"/>
    </w:pPr>
    <w:rPr>
      <w:rFonts w:ascii="Times New Roman" w:eastAsia="Batang" w:hAnsi="Times New Roman" w:cs="Angsana New"/>
      <w:sz w:val="24"/>
      <w:szCs w:val="24"/>
      <w:lang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8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scap-oes-acpr@u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scap-da-hcru@u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5.png@01D9DFEE.CFB7F3D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54558a-6d87-454e-9f4c-d7c75297ec62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DCDC8D71B2049A0F3DC388CC06537" ma:contentTypeVersion="18" ma:contentTypeDescription="Create a new document." ma:contentTypeScope="" ma:versionID="6a3cb2745470a6b94a34f12afffd08a1">
  <xsd:schema xmlns:xsd="http://www.w3.org/2001/XMLSchema" xmlns:xs="http://www.w3.org/2001/XMLSchema" xmlns:p="http://schemas.microsoft.com/office/2006/metadata/properties" xmlns:ns2="f454558a-6d87-454e-9f4c-d7c75297ec62" xmlns:ns3="a6be91a5-4662-4ef0-988e-0b7d923af113" xmlns:ns4="985ec44e-1bab-4c0b-9df0-6ba128686fc9" targetNamespace="http://schemas.microsoft.com/office/2006/metadata/properties" ma:root="true" ma:fieldsID="ed0248d4e926f717a9bc11b12235d255" ns2:_="" ns3:_="" ns4:_="">
    <xsd:import namespace="f454558a-6d87-454e-9f4c-d7c75297ec62"/>
    <xsd:import namespace="a6be91a5-4662-4ef0-988e-0b7d923af113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4558a-6d87-454e-9f4c-d7c75297e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e91a5-4662-4ef0-988e-0b7d923af1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debd12a-938e-479f-9bc1-142a7ed0d374}" ma:internalName="TaxCatchAll" ma:showField="CatchAllData" ma:web="a6be91a5-4662-4ef0-988e-0b7d923af1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46ED3-9A79-484E-853B-B9AD9C005D2B}">
  <ds:schemaRefs>
    <ds:schemaRef ds:uri="http://schemas.microsoft.com/office/2006/metadata/properties"/>
    <ds:schemaRef ds:uri="http://schemas.microsoft.com/office/infopath/2007/PartnerControls"/>
    <ds:schemaRef ds:uri="f454558a-6d87-454e-9f4c-d7c75297ec62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9161502D-62C6-4818-B9BB-672A1F4817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34E76-EE40-413F-A0BB-FF8E8673B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4558a-6d87-454e-9f4c-d7c75297ec62"/>
    <ds:schemaRef ds:uri="a6be91a5-4662-4ef0-988e-0b7d923af113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Links>
    <vt:vector size="12" baseType="variant">
      <vt:variant>
        <vt:i4>4128773</vt:i4>
      </vt:variant>
      <vt:variant>
        <vt:i4>3</vt:i4>
      </vt:variant>
      <vt:variant>
        <vt:i4>0</vt:i4>
      </vt:variant>
      <vt:variant>
        <vt:i4>5</vt:i4>
      </vt:variant>
      <vt:variant>
        <vt:lpwstr>mailto:escap-oes-acpr@un.org</vt:lpwstr>
      </vt:variant>
      <vt:variant>
        <vt:lpwstr/>
      </vt:variant>
      <vt:variant>
        <vt:i4>6422607</vt:i4>
      </vt:variant>
      <vt:variant>
        <vt:i4>0</vt:i4>
      </vt:variant>
      <vt:variant>
        <vt:i4>0</vt:i4>
      </vt:variant>
      <vt:variant>
        <vt:i4>5</vt:i4>
      </vt:variant>
      <vt:variant>
        <vt:lpwstr>mailto:escap-da-hcru@un.org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Siaw Yong</dc:creator>
  <cp:keywords/>
  <dc:description/>
  <cp:lastModifiedBy>Wilasluck Aurtaveekul</cp:lastModifiedBy>
  <cp:revision>2</cp:revision>
  <dcterms:created xsi:type="dcterms:W3CDTF">2024-02-09T03:59:00Z</dcterms:created>
  <dcterms:modified xsi:type="dcterms:W3CDTF">2024-02-09T03:59:00Z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0x0101005C5DCDC8D71B2049A0F3DC388CC06537</vt:lpwstr>
  </property>
  <property fmtid="{D5CDD505-2E9C-101B-9397-08002B2CF9AE}" pid="3" name="Order">
    <vt:r8>100</vt:r8>
  </property>
  <property fmtid="{D5CDD505-2E9C-101B-9397-08002B2CF9AE}" pid="4" name="GrammarlyDocumentId">
    <vt:lpwstr>4b962dcf42c3b73ab9d3005db215c837803859f298ac333eb0b6caddda9c3ba5</vt:lpwstr>
  </property>
  <property fmtid="{D5CDD505-2E9C-101B-9397-08002B2CF9AE}" pid="5" name="MediaServiceImageTags">
    <vt:lpwstr/>
  </property>
  <property fmtid="{D5CDD505-2E9C-101B-9397-08002B2CF9AE}" pid="6" name="TaxCatchAll">
    <vt:lpwstr/>
  </property>
  <property fmtid="{D5CDD505-2E9C-101B-9397-08002B2CF9AE}" pid="7" name="gba66df640194346a5267c50f24d4797">
    <vt:lpwstr/>
  </property>
  <property fmtid="{D5CDD505-2E9C-101B-9397-08002B2CF9AE}" pid="8" name="Office_x0020_of_x0020_Origin">
    <vt:lpwstr/>
  </property>
  <property fmtid="{D5CDD505-2E9C-101B-9397-08002B2CF9AE}" pid="9" name="Office of Origin">
    <vt:lpwstr/>
  </property>
</Properties>
</file>