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7760" w14:textId="5AF8900F" w:rsidR="00E43511" w:rsidRPr="00EB3B69" w:rsidRDefault="00EF32D9" w:rsidP="00D2531F">
      <w:pPr>
        <w:ind w:right="26"/>
        <w:rPr>
          <w:b/>
          <w:bCs/>
        </w:rPr>
      </w:pPr>
      <w:r>
        <w:rPr>
          <w:rFonts w:ascii="Arial" w:hAnsi="Arial" w:cs="Arial"/>
          <w:noProof/>
          <w:color w:val="000000"/>
          <w:sz w:val="16"/>
          <w:szCs w:val="16"/>
          <w:bdr w:val="none" w:sz="0" w:space="0" w:color="auto" w:frame="1"/>
          <w:shd w:val="clear" w:color="auto" w:fill="FFFFFF"/>
        </w:rPr>
        <w:drawing>
          <wp:anchor distT="0" distB="0" distL="114300" distR="114300" simplePos="0" relativeHeight="251658240" behindDoc="1" locked="0" layoutInCell="1" allowOverlap="1" wp14:anchorId="0CDE7137" wp14:editId="0CBB63E6">
            <wp:simplePos x="0" y="0"/>
            <wp:positionH relativeFrom="margin">
              <wp:align>left</wp:align>
            </wp:positionH>
            <wp:positionV relativeFrom="paragraph">
              <wp:posOffset>-148590</wp:posOffset>
            </wp:positionV>
            <wp:extent cx="2164080" cy="678180"/>
            <wp:effectExtent l="0" t="0" r="7620" b="7620"/>
            <wp:wrapNone/>
            <wp:docPr id="179519004"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64080" cy="678180"/>
                    </a:xfrm>
                    <a:prstGeom prst="rect">
                      <a:avLst/>
                    </a:prstGeom>
                    <a:noFill/>
                    <a:ln>
                      <a:noFill/>
                    </a:ln>
                  </pic:spPr>
                </pic:pic>
              </a:graphicData>
            </a:graphic>
          </wp:anchor>
        </w:drawing>
      </w:r>
      <w:r>
        <w:rPr>
          <w:noProof/>
        </w:rPr>
        <w:drawing>
          <wp:anchor distT="0" distB="0" distL="114300" distR="114300" simplePos="0" relativeHeight="251658241" behindDoc="1" locked="0" layoutInCell="1" allowOverlap="1" wp14:anchorId="5C35B37C" wp14:editId="55AEAFCC">
            <wp:simplePos x="0" y="0"/>
            <wp:positionH relativeFrom="margin">
              <wp:posOffset>3790950</wp:posOffset>
            </wp:positionH>
            <wp:positionV relativeFrom="paragraph">
              <wp:posOffset>-301625</wp:posOffset>
            </wp:positionV>
            <wp:extent cx="3013329" cy="904875"/>
            <wp:effectExtent l="0" t="0" r="0" b="0"/>
            <wp:wrapNone/>
            <wp:docPr id="598730025" name="Picture 1" descr="A blue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30025" name="Picture 1" descr="A blue text with black lett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332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B8ABE" w14:textId="6A50BE06" w:rsidR="00E43511" w:rsidRPr="00EB3B69" w:rsidRDefault="00E43511" w:rsidP="00D2531F">
      <w:pPr>
        <w:ind w:right="26"/>
      </w:pPr>
    </w:p>
    <w:p w14:paraId="0D66984F" w14:textId="6E0A1BA4" w:rsidR="00E43511" w:rsidRPr="00EB3B69" w:rsidRDefault="00E43511" w:rsidP="00D2531F">
      <w:pPr>
        <w:spacing w:after="240"/>
        <w:ind w:right="26"/>
        <w:rPr>
          <w:rFonts w:ascii="Book Antiqua" w:eastAsia="Times New Roman" w:hAnsi="Book Antiqua"/>
          <w:lang w:val="en-US" w:eastAsia="en-US"/>
        </w:rPr>
      </w:pPr>
    </w:p>
    <w:p w14:paraId="33EDB6C9" w14:textId="5EE6C4D3" w:rsidR="00E43511" w:rsidRPr="00EB3B69" w:rsidRDefault="005D7E7C" w:rsidP="00D2531F">
      <w:pPr>
        <w:ind w:right="26"/>
        <w:jc w:val="center"/>
        <w:outlineLvl w:val="1"/>
        <w:rPr>
          <w:rFonts w:eastAsia="Times New Roman" w:cs="Times New Roman"/>
          <w:b/>
          <w:bCs/>
          <w:iCs/>
          <w:lang w:val="en-US" w:eastAsia="en-US"/>
        </w:rPr>
      </w:pPr>
      <w:r>
        <w:rPr>
          <w:rFonts w:eastAsia="Times New Roman" w:cs="Times New Roman"/>
          <w:b/>
          <w:bCs/>
          <w:iCs/>
          <w:lang w:val="en-US" w:eastAsia="en-US"/>
        </w:rPr>
        <w:t>80</w:t>
      </w:r>
      <w:r w:rsidR="001150E6">
        <w:rPr>
          <w:rFonts w:eastAsia="Times New Roman" w:cs="Times New Roman"/>
          <w:b/>
          <w:bCs/>
          <w:iCs/>
          <w:lang w:val="en-US" w:eastAsia="en-US"/>
        </w:rPr>
        <w:t>th</w:t>
      </w:r>
      <w:r w:rsidR="00E43511">
        <w:rPr>
          <w:rFonts w:eastAsia="Times New Roman" w:cs="Times New Roman"/>
          <w:b/>
          <w:bCs/>
          <w:iCs/>
          <w:lang w:val="en-US" w:eastAsia="en-US"/>
        </w:rPr>
        <w:t xml:space="preserve"> s</w:t>
      </w:r>
      <w:r w:rsidR="00E43511" w:rsidRPr="00EB3B69">
        <w:rPr>
          <w:rFonts w:eastAsia="Times New Roman" w:cs="Times New Roman"/>
          <w:b/>
          <w:bCs/>
          <w:iCs/>
          <w:lang w:val="en-US" w:eastAsia="en-US"/>
        </w:rPr>
        <w:t>ession of the Commission</w:t>
      </w:r>
    </w:p>
    <w:p w14:paraId="418A1DAD" w14:textId="475B0393" w:rsidR="00E43511" w:rsidRPr="00EB3B69" w:rsidRDefault="00E43511" w:rsidP="00D2531F">
      <w:pPr>
        <w:ind w:right="26"/>
        <w:jc w:val="center"/>
        <w:outlineLvl w:val="1"/>
        <w:rPr>
          <w:rFonts w:eastAsia="Times New Roman" w:cs="Times New Roman"/>
          <w:b/>
          <w:bCs/>
          <w:iCs/>
          <w:lang w:val="en-US" w:eastAsia="en-US"/>
        </w:rPr>
      </w:pPr>
      <w:r>
        <w:rPr>
          <w:rFonts w:eastAsia="Times New Roman" w:cs="Times New Roman"/>
          <w:b/>
          <w:bCs/>
          <w:iCs/>
          <w:lang w:val="en-US" w:eastAsia="en-US"/>
        </w:rPr>
        <w:t xml:space="preserve">Bangkok, </w:t>
      </w:r>
      <w:r w:rsidR="002F5C23">
        <w:rPr>
          <w:rFonts w:eastAsia="Times New Roman" w:cs="Times New Roman"/>
          <w:b/>
          <w:bCs/>
          <w:iCs/>
          <w:lang w:val="en-US" w:eastAsia="en-US"/>
        </w:rPr>
        <w:t>2</w:t>
      </w:r>
      <w:r w:rsidR="005D7E7C">
        <w:rPr>
          <w:rFonts w:eastAsia="Times New Roman" w:cs="Times New Roman"/>
          <w:b/>
          <w:bCs/>
          <w:iCs/>
          <w:lang w:val="en-US" w:eastAsia="en-US"/>
        </w:rPr>
        <w:t>2</w:t>
      </w:r>
      <w:r w:rsidR="002F5C23">
        <w:rPr>
          <w:rFonts w:eastAsia="Times New Roman" w:cs="Times New Roman"/>
          <w:b/>
          <w:bCs/>
          <w:iCs/>
          <w:lang w:val="en-US" w:eastAsia="en-US"/>
        </w:rPr>
        <w:t>-</w:t>
      </w:r>
      <w:r w:rsidR="005D7E7C">
        <w:rPr>
          <w:rFonts w:eastAsia="Times New Roman" w:cs="Times New Roman"/>
          <w:b/>
          <w:bCs/>
          <w:iCs/>
          <w:lang w:val="en-US" w:eastAsia="en-US"/>
        </w:rPr>
        <w:t>26</w:t>
      </w:r>
      <w:r>
        <w:rPr>
          <w:rFonts w:eastAsia="Times New Roman" w:cs="Times New Roman"/>
          <w:b/>
          <w:bCs/>
          <w:iCs/>
          <w:lang w:val="en-US" w:eastAsia="en-US"/>
        </w:rPr>
        <w:t xml:space="preserve"> </w:t>
      </w:r>
      <w:r w:rsidR="005D7E7C">
        <w:rPr>
          <w:rFonts w:eastAsia="Times New Roman" w:cs="Times New Roman"/>
          <w:b/>
          <w:bCs/>
          <w:iCs/>
          <w:lang w:val="en-US" w:eastAsia="en-US"/>
        </w:rPr>
        <w:t>April</w:t>
      </w:r>
      <w:r>
        <w:rPr>
          <w:rFonts w:eastAsia="Times New Roman" w:cs="Times New Roman"/>
          <w:b/>
          <w:bCs/>
          <w:iCs/>
          <w:lang w:val="en-US" w:eastAsia="en-US"/>
        </w:rPr>
        <w:t xml:space="preserve"> 20</w:t>
      </w:r>
      <w:r w:rsidR="005D7E7C">
        <w:rPr>
          <w:rFonts w:eastAsia="Times New Roman" w:cs="Times New Roman"/>
          <w:b/>
          <w:bCs/>
          <w:iCs/>
          <w:lang w:val="en-US" w:eastAsia="en-US"/>
        </w:rPr>
        <w:t>24</w:t>
      </w:r>
    </w:p>
    <w:p w14:paraId="6AA15BD3" w14:textId="77777777" w:rsidR="00E43511" w:rsidRPr="00EB3B69" w:rsidRDefault="00E43511" w:rsidP="00D2531F">
      <w:pPr>
        <w:spacing w:after="100"/>
        <w:ind w:right="26"/>
        <w:rPr>
          <w:rFonts w:eastAsia="Times New Roman" w:cs="Times New Roman"/>
          <w:sz w:val="22"/>
          <w:szCs w:val="22"/>
          <w:lang w:val="en-US" w:eastAsia="en-US"/>
        </w:rPr>
      </w:pPr>
      <w:r w:rsidRPr="00EB3B69">
        <w:rPr>
          <w:rFonts w:eastAsia="Times New Roman" w:cs="Times New Roman"/>
          <w:sz w:val="22"/>
          <w:szCs w:val="22"/>
          <w:lang w:val="en-US" w:eastAsia="en-US"/>
        </w:rPr>
        <w:t>_____________________________________________________________________________________________</w:t>
      </w:r>
    </w:p>
    <w:p w14:paraId="4C43C7EC" w14:textId="442BF919" w:rsidR="00902768" w:rsidRPr="0070255F" w:rsidRDefault="0070255F" w:rsidP="0070255F">
      <w:pPr>
        <w:spacing w:after="160" w:line="259" w:lineRule="auto"/>
        <w:ind w:right="288"/>
        <w:jc w:val="center"/>
        <w:rPr>
          <w:rFonts w:eastAsiaTheme="minorHAnsi" w:cs="Times New Roman"/>
          <w:b/>
          <w:bCs/>
          <w:sz w:val="22"/>
          <w:szCs w:val="22"/>
          <w:u w:val="single"/>
          <w:lang w:eastAsia="en-US"/>
        </w:rPr>
      </w:pPr>
      <w:r w:rsidRPr="00AB4332">
        <w:rPr>
          <w:rFonts w:eastAsiaTheme="minorHAnsi" w:cs="Times New Roman"/>
          <w:b/>
          <w:bCs/>
          <w:sz w:val="22"/>
          <w:szCs w:val="22"/>
          <w:u w:val="single"/>
          <w:lang w:eastAsia="en-US"/>
        </w:rPr>
        <w:t>SPEAKERS REQUEST FORM</w:t>
      </w:r>
    </w:p>
    <w:p w14:paraId="5EF9D2C6" w14:textId="43FC96FE" w:rsidR="00902768" w:rsidRPr="004430D3" w:rsidRDefault="00517EFE" w:rsidP="00D20918">
      <w:pPr>
        <w:spacing w:after="240"/>
        <w:ind w:left="284" w:right="288" w:firstLine="850"/>
        <w:jc w:val="both"/>
        <w:rPr>
          <w:rFonts w:eastAsiaTheme="minorHAnsi" w:cs="Times New Roman"/>
          <w:color w:val="000000" w:themeColor="text1"/>
          <w:sz w:val="22"/>
          <w:szCs w:val="22"/>
          <w:lang w:val="en-US" w:eastAsia="en-US"/>
        </w:rPr>
      </w:pPr>
      <w:r w:rsidRPr="00517EFE">
        <w:rPr>
          <w:rFonts w:eastAsiaTheme="minorHAnsi" w:cs="Times New Roman"/>
          <w:color w:val="000000" w:themeColor="text1"/>
          <w:sz w:val="22"/>
          <w:szCs w:val="22"/>
          <w:lang w:val="en-US" w:eastAsia="en-US"/>
        </w:rPr>
        <w:t xml:space="preserve">The eightieth session of the Commission will take place from 22 to 26 April 2024 at the United Nations Conference Centre </w:t>
      </w:r>
      <w:r w:rsidR="00377BDD">
        <w:rPr>
          <w:rFonts w:eastAsiaTheme="minorHAnsi" w:cs="Times New Roman"/>
          <w:color w:val="000000" w:themeColor="text1"/>
          <w:sz w:val="22"/>
          <w:szCs w:val="22"/>
          <w:lang w:val="en-US" w:eastAsia="en-US"/>
        </w:rPr>
        <w:t xml:space="preserve">(UNCC) </w:t>
      </w:r>
      <w:r w:rsidRPr="00517EFE">
        <w:rPr>
          <w:rFonts w:eastAsiaTheme="minorHAnsi" w:cs="Times New Roman"/>
          <w:color w:val="000000" w:themeColor="text1"/>
          <w:sz w:val="22"/>
          <w:szCs w:val="22"/>
          <w:lang w:val="en-US" w:eastAsia="en-US"/>
        </w:rPr>
        <w:t>in Bangkok.</w:t>
      </w:r>
      <w:r w:rsidR="00EC3DBD">
        <w:rPr>
          <w:rFonts w:eastAsiaTheme="minorHAnsi" w:cs="Times New Roman"/>
          <w:color w:val="000000" w:themeColor="text1"/>
          <w:sz w:val="22"/>
          <w:szCs w:val="22"/>
          <w:lang w:val="en-US" w:eastAsia="en-US"/>
        </w:rPr>
        <w:t xml:space="preserve"> </w:t>
      </w:r>
      <w:r w:rsidR="00902768" w:rsidRPr="00AB4332">
        <w:rPr>
          <w:rFonts w:eastAsiaTheme="minorHAnsi" w:cs="Times New Roman"/>
          <w:color w:val="000000" w:themeColor="text1"/>
          <w:sz w:val="22"/>
          <w:szCs w:val="22"/>
          <w:lang w:val="en-US" w:eastAsia="en-US"/>
        </w:rPr>
        <w:t>To participate in deliberations, delegates are requested to complete the speakers request form to identify their preferred time slot for delivery of their country statement</w:t>
      </w:r>
      <w:r w:rsidR="00EE18BF">
        <w:rPr>
          <w:rFonts w:eastAsiaTheme="minorHAnsi" w:cs="Times New Roman"/>
          <w:color w:val="000000" w:themeColor="text1"/>
          <w:sz w:val="22"/>
          <w:szCs w:val="22"/>
          <w:lang w:val="en-US" w:eastAsia="en-US"/>
        </w:rPr>
        <w:t xml:space="preserve"> under agenda item</w:t>
      </w:r>
      <w:r w:rsidR="009B110D" w:rsidRPr="009B110D">
        <w:rPr>
          <w:rFonts w:eastAsiaTheme="minorHAnsi" w:cs="Times New Roman"/>
          <w:color w:val="000000" w:themeColor="text1"/>
          <w:sz w:val="22"/>
          <w:szCs w:val="22"/>
          <w:lang w:val="en-US" w:eastAsia="en-US"/>
        </w:rPr>
        <w:t xml:space="preserve"> 2(a) general debate on the theme topic,</w:t>
      </w:r>
      <w:r w:rsidR="00324949" w:rsidRPr="00324949">
        <w:t xml:space="preserve"> </w:t>
      </w:r>
      <w:r w:rsidR="00324949" w:rsidRPr="00324949">
        <w:rPr>
          <w:rFonts w:eastAsiaTheme="minorHAnsi" w:cs="Times New Roman"/>
          <w:color w:val="000000" w:themeColor="text1"/>
          <w:sz w:val="22"/>
          <w:szCs w:val="22"/>
          <w:lang w:val="en-US" w:eastAsia="en-US"/>
        </w:rPr>
        <w:t>“Leveraging digital innovation for sustainable</w:t>
      </w:r>
      <w:r w:rsidR="00DF1412">
        <w:rPr>
          <w:rFonts w:eastAsiaTheme="minorHAnsi" w:cs="Times New Roman"/>
          <w:color w:val="000000" w:themeColor="text1"/>
          <w:sz w:val="22"/>
          <w:szCs w:val="22"/>
          <w:lang w:val="en-US" w:eastAsia="en-US"/>
        </w:rPr>
        <w:t xml:space="preserve"> </w:t>
      </w:r>
      <w:r w:rsidR="00324949" w:rsidRPr="00324949">
        <w:rPr>
          <w:rFonts w:eastAsiaTheme="minorHAnsi" w:cs="Times New Roman"/>
          <w:color w:val="000000" w:themeColor="text1"/>
          <w:sz w:val="22"/>
          <w:szCs w:val="22"/>
          <w:lang w:val="en-US" w:eastAsia="en-US"/>
        </w:rPr>
        <w:t>development in Asia and the Pacific”</w:t>
      </w:r>
      <w:r w:rsidR="00DF1412">
        <w:rPr>
          <w:rFonts w:eastAsiaTheme="minorHAnsi" w:cs="Times New Roman"/>
          <w:color w:val="000000" w:themeColor="text1"/>
          <w:sz w:val="22"/>
          <w:szCs w:val="22"/>
          <w:lang w:val="en-US" w:eastAsia="en-US"/>
        </w:rPr>
        <w:t xml:space="preserve"> </w:t>
      </w:r>
      <w:r w:rsidR="00EE18BF">
        <w:rPr>
          <w:rFonts w:eastAsiaTheme="minorHAnsi" w:cs="Times New Roman"/>
          <w:color w:val="000000" w:themeColor="text1"/>
          <w:sz w:val="22"/>
          <w:szCs w:val="22"/>
          <w:lang w:val="en-US" w:eastAsia="en-US"/>
        </w:rPr>
        <w:t>(see part I)</w:t>
      </w:r>
      <w:r w:rsidR="00871868">
        <w:rPr>
          <w:rFonts w:eastAsiaTheme="minorHAnsi" w:cs="Times New Roman"/>
          <w:color w:val="000000" w:themeColor="text1"/>
          <w:sz w:val="22"/>
          <w:szCs w:val="22"/>
          <w:lang w:val="en-US" w:eastAsia="en-US"/>
        </w:rPr>
        <w:t xml:space="preserve"> and</w:t>
      </w:r>
      <w:r w:rsidR="00EE18BF">
        <w:rPr>
          <w:rFonts w:eastAsiaTheme="minorHAnsi" w:cs="Times New Roman"/>
          <w:color w:val="000000" w:themeColor="text1"/>
          <w:sz w:val="22"/>
          <w:szCs w:val="22"/>
          <w:lang w:val="en-US" w:eastAsia="en-US"/>
        </w:rPr>
        <w:t xml:space="preserve"> agenda item 3</w:t>
      </w:r>
      <w:r w:rsidR="00DF1412" w:rsidRPr="00DF1412">
        <w:t xml:space="preserve"> </w:t>
      </w:r>
      <w:r w:rsidR="00DF1412" w:rsidRPr="00DF1412">
        <w:rPr>
          <w:rFonts w:eastAsiaTheme="minorHAnsi" w:cs="Times New Roman"/>
          <w:color w:val="000000" w:themeColor="text1"/>
          <w:sz w:val="22"/>
          <w:szCs w:val="22"/>
          <w:lang w:val="en-US" w:eastAsia="en-US"/>
        </w:rPr>
        <w:t>Special Body on Least Developed, Landlocked Developing and Small</w:t>
      </w:r>
      <w:r w:rsidR="00DF1412">
        <w:rPr>
          <w:rFonts w:eastAsiaTheme="minorHAnsi" w:cs="Times New Roman"/>
          <w:color w:val="000000" w:themeColor="text1"/>
          <w:sz w:val="22"/>
          <w:szCs w:val="22"/>
          <w:lang w:val="en-US" w:eastAsia="en-US"/>
        </w:rPr>
        <w:t xml:space="preserve"> </w:t>
      </w:r>
      <w:r w:rsidR="00DF1412" w:rsidRPr="00DF1412">
        <w:rPr>
          <w:rFonts w:eastAsiaTheme="minorHAnsi" w:cs="Times New Roman"/>
          <w:color w:val="000000" w:themeColor="text1"/>
          <w:sz w:val="22"/>
          <w:szCs w:val="22"/>
          <w:lang w:val="en-US" w:eastAsia="en-US"/>
        </w:rPr>
        <w:t>Island Developing States</w:t>
      </w:r>
      <w:r w:rsidR="00EE18BF">
        <w:rPr>
          <w:rFonts w:eastAsiaTheme="minorHAnsi" w:cs="Times New Roman"/>
          <w:color w:val="000000" w:themeColor="text1"/>
          <w:sz w:val="22"/>
          <w:szCs w:val="22"/>
          <w:lang w:val="en-US" w:eastAsia="en-US"/>
        </w:rPr>
        <w:t xml:space="preserve"> (see part II). </w:t>
      </w:r>
    </w:p>
    <w:p w14:paraId="1CD2CA10" w14:textId="6A30CBBD" w:rsidR="00207F1D" w:rsidRPr="00C70FCD" w:rsidRDefault="00C44EBD" w:rsidP="009D33BA">
      <w:pPr>
        <w:spacing w:after="240"/>
        <w:ind w:left="284" w:right="1152"/>
        <w:outlineLvl w:val="0"/>
        <w:rPr>
          <w:rFonts w:eastAsia="Times New Roman" w:cs="Times New Roman"/>
          <w:b/>
          <w:bCs/>
          <w:color w:val="000000" w:themeColor="text1"/>
          <w:kern w:val="32"/>
          <w:sz w:val="22"/>
          <w:szCs w:val="22"/>
          <w:u w:val="single"/>
          <w:lang w:val="en-US" w:eastAsia="en-US"/>
        </w:rPr>
      </w:pPr>
      <w:r w:rsidRPr="00C70FCD">
        <w:rPr>
          <w:rFonts w:cs="Times New Roman"/>
          <w:b/>
          <w:bCs/>
          <w:color w:val="000000" w:themeColor="text1"/>
          <w:sz w:val="22"/>
          <w:szCs w:val="22"/>
          <w:u w:val="single"/>
          <w:lang w:val="en-US"/>
        </w:rPr>
        <w:t xml:space="preserve">Part I: </w:t>
      </w:r>
      <w:r w:rsidR="009D33BA" w:rsidRPr="00C70FCD">
        <w:rPr>
          <w:rFonts w:eastAsia="Times New Roman" w:cs="Times New Roman"/>
          <w:b/>
          <w:bCs/>
          <w:color w:val="000000" w:themeColor="text1"/>
          <w:kern w:val="32"/>
          <w:sz w:val="22"/>
          <w:szCs w:val="22"/>
          <w:u w:val="single"/>
          <w:lang w:val="en-US" w:eastAsia="en-US"/>
        </w:rPr>
        <w:t>Speaker</w:t>
      </w:r>
      <w:r w:rsidRPr="00C70FCD">
        <w:rPr>
          <w:rFonts w:eastAsia="Times New Roman" w:cs="Times New Roman"/>
          <w:b/>
          <w:bCs/>
          <w:color w:val="000000" w:themeColor="text1"/>
          <w:kern w:val="32"/>
          <w:sz w:val="22"/>
          <w:szCs w:val="22"/>
          <w:u w:val="single"/>
          <w:lang w:val="en-US" w:eastAsia="en-US"/>
        </w:rPr>
        <w:t xml:space="preserve"> Request </w:t>
      </w:r>
      <w:r w:rsidR="007A4330">
        <w:rPr>
          <w:rFonts w:eastAsia="Times New Roman" w:cs="Times New Roman"/>
          <w:b/>
          <w:bCs/>
          <w:color w:val="000000" w:themeColor="text1"/>
          <w:kern w:val="32"/>
          <w:sz w:val="22"/>
          <w:szCs w:val="22"/>
          <w:u w:val="single"/>
          <w:lang w:val="en-US" w:eastAsia="en-US"/>
        </w:rPr>
        <w:t>for Agenda Item 2(a) General Debate</w:t>
      </w:r>
      <w:r w:rsidR="00B73D47">
        <w:rPr>
          <w:rFonts w:eastAsia="Times New Roman" w:cs="Times New Roman"/>
          <w:b/>
          <w:bCs/>
          <w:color w:val="000000" w:themeColor="text1"/>
          <w:kern w:val="32"/>
          <w:sz w:val="22"/>
          <w:szCs w:val="22"/>
          <w:u w:val="single"/>
          <w:lang w:val="en-US" w:eastAsia="en-US"/>
        </w:rPr>
        <w:t xml:space="preserve"> </w:t>
      </w:r>
    </w:p>
    <w:p w14:paraId="023DBAE4" w14:textId="4FE37A27" w:rsidR="00207F1D" w:rsidRPr="00B74D66" w:rsidRDefault="00207F1D" w:rsidP="009D33BA">
      <w:pPr>
        <w:spacing w:after="160"/>
        <w:ind w:left="284" w:right="-10" w:firstLine="720"/>
        <w:jc w:val="both"/>
        <w:rPr>
          <w:rFonts w:cs="Times New Roman"/>
          <w:sz w:val="22"/>
          <w:szCs w:val="22"/>
        </w:rPr>
      </w:pPr>
      <w:bookmarkStart w:id="0" w:name="_Hlk159582832"/>
      <w:r w:rsidRPr="00B74D66">
        <w:rPr>
          <w:rFonts w:cs="Times New Roman"/>
          <w:sz w:val="22"/>
          <w:szCs w:val="22"/>
        </w:rPr>
        <w:t>The general debate on the theme of the session “</w:t>
      </w:r>
      <w:r w:rsidR="00C20042" w:rsidRPr="00C20042">
        <w:rPr>
          <w:rFonts w:cs="Times New Roman"/>
          <w:sz w:val="22"/>
          <w:szCs w:val="22"/>
        </w:rPr>
        <w:t>Leveraging digital innovation for sustainable development in Asia and the Pacific</w:t>
      </w:r>
      <w:r w:rsidRPr="00B74D66">
        <w:rPr>
          <w:rFonts w:cs="Times New Roman"/>
          <w:sz w:val="22"/>
          <w:szCs w:val="22"/>
        </w:rPr>
        <w:t xml:space="preserve">” </w:t>
      </w:r>
      <w:r w:rsidR="006F47EE">
        <w:rPr>
          <w:rFonts w:cs="Times New Roman"/>
          <w:sz w:val="22"/>
          <w:szCs w:val="22"/>
        </w:rPr>
        <w:t>is</w:t>
      </w:r>
      <w:r w:rsidR="006F47EE" w:rsidRPr="00B74D66">
        <w:rPr>
          <w:rFonts w:cs="Times New Roman"/>
          <w:sz w:val="22"/>
          <w:szCs w:val="22"/>
        </w:rPr>
        <w:t xml:space="preserve"> </w:t>
      </w:r>
      <w:r w:rsidRPr="00B74D66">
        <w:rPr>
          <w:rFonts w:cs="Times New Roman"/>
          <w:sz w:val="22"/>
          <w:szCs w:val="22"/>
        </w:rPr>
        <w:t>scheduled to take place 14:30-17:30 hours, Monday, 2</w:t>
      </w:r>
      <w:r w:rsidR="00DD41BC">
        <w:rPr>
          <w:rFonts w:cs="Times New Roman"/>
          <w:sz w:val="22"/>
          <w:szCs w:val="22"/>
          <w:lang w:val="en-US"/>
        </w:rPr>
        <w:t>2</w:t>
      </w:r>
      <w:r w:rsidRPr="00B74D66">
        <w:rPr>
          <w:rFonts w:cs="Times New Roman"/>
          <w:sz w:val="22"/>
          <w:szCs w:val="22"/>
        </w:rPr>
        <w:t xml:space="preserve"> </w:t>
      </w:r>
      <w:r w:rsidR="00DD41BC">
        <w:rPr>
          <w:rFonts w:cs="Times New Roman"/>
          <w:sz w:val="22"/>
          <w:szCs w:val="22"/>
        </w:rPr>
        <w:t>April</w:t>
      </w:r>
      <w:r w:rsidRPr="00B74D66">
        <w:rPr>
          <w:rFonts w:cs="Times New Roman"/>
          <w:sz w:val="22"/>
          <w:szCs w:val="22"/>
        </w:rPr>
        <w:t>; and 09:00-12:00 hours, Tuesday, 2</w:t>
      </w:r>
      <w:r w:rsidR="00DD41BC">
        <w:rPr>
          <w:rFonts w:cs="Times New Roman"/>
          <w:sz w:val="22"/>
          <w:szCs w:val="22"/>
        </w:rPr>
        <w:t>3</w:t>
      </w:r>
      <w:r w:rsidRPr="00B74D66">
        <w:rPr>
          <w:rFonts w:cs="Times New Roman"/>
          <w:sz w:val="22"/>
          <w:szCs w:val="22"/>
        </w:rPr>
        <w:t xml:space="preserve"> </w:t>
      </w:r>
      <w:r w:rsidR="00DD41BC">
        <w:rPr>
          <w:rFonts w:cs="Times New Roman"/>
          <w:sz w:val="22"/>
          <w:szCs w:val="22"/>
        </w:rPr>
        <w:t>April</w:t>
      </w:r>
      <w:r w:rsidRPr="00B74D66">
        <w:rPr>
          <w:rFonts w:cs="Times New Roman"/>
          <w:sz w:val="22"/>
          <w:szCs w:val="22"/>
        </w:rPr>
        <w:t xml:space="preserve"> 20</w:t>
      </w:r>
      <w:r w:rsidR="00DD41BC">
        <w:rPr>
          <w:rFonts w:cs="Times New Roman"/>
          <w:sz w:val="22"/>
          <w:szCs w:val="22"/>
        </w:rPr>
        <w:t>24</w:t>
      </w:r>
      <w:r w:rsidR="00853D54">
        <w:rPr>
          <w:rFonts w:cs="Times New Roman"/>
          <w:sz w:val="22"/>
          <w:szCs w:val="22"/>
        </w:rPr>
        <w:t xml:space="preserve"> at </w:t>
      </w:r>
      <w:r w:rsidR="002E1416">
        <w:rPr>
          <w:rFonts w:cs="Times New Roman"/>
          <w:sz w:val="22"/>
          <w:szCs w:val="22"/>
        </w:rPr>
        <w:t xml:space="preserve">the </w:t>
      </w:r>
      <w:r w:rsidR="00853D54">
        <w:rPr>
          <w:rFonts w:cs="Times New Roman"/>
          <w:sz w:val="22"/>
          <w:szCs w:val="22"/>
        </w:rPr>
        <w:t>ESCAP Hall, U</w:t>
      </w:r>
      <w:r w:rsidR="002E1416">
        <w:rPr>
          <w:rFonts w:cs="Times New Roman"/>
          <w:sz w:val="22"/>
          <w:szCs w:val="22"/>
        </w:rPr>
        <w:t xml:space="preserve">nited </w:t>
      </w:r>
      <w:r w:rsidR="00853D54">
        <w:rPr>
          <w:rFonts w:cs="Times New Roman"/>
          <w:sz w:val="22"/>
          <w:szCs w:val="22"/>
        </w:rPr>
        <w:t>N</w:t>
      </w:r>
      <w:r w:rsidR="002E1416">
        <w:rPr>
          <w:rFonts w:cs="Times New Roman"/>
          <w:sz w:val="22"/>
          <w:szCs w:val="22"/>
        </w:rPr>
        <w:t xml:space="preserve">ations </w:t>
      </w:r>
      <w:r w:rsidR="00853D54">
        <w:rPr>
          <w:rFonts w:cs="Times New Roman"/>
          <w:sz w:val="22"/>
          <w:szCs w:val="22"/>
        </w:rPr>
        <w:t>C</w:t>
      </w:r>
      <w:r w:rsidR="002E1416">
        <w:rPr>
          <w:rFonts w:cs="Times New Roman"/>
          <w:sz w:val="22"/>
          <w:szCs w:val="22"/>
        </w:rPr>
        <w:t xml:space="preserve">onference </w:t>
      </w:r>
      <w:r w:rsidR="00853D54">
        <w:rPr>
          <w:rFonts w:cs="Times New Roman"/>
          <w:sz w:val="22"/>
          <w:szCs w:val="22"/>
        </w:rPr>
        <w:t>C</w:t>
      </w:r>
      <w:r w:rsidR="002E1416">
        <w:rPr>
          <w:rFonts w:cs="Times New Roman"/>
          <w:sz w:val="22"/>
          <w:szCs w:val="22"/>
        </w:rPr>
        <w:t xml:space="preserve">entre </w:t>
      </w:r>
      <w:r w:rsidR="00922569">
        <w:rPr>
          <w:rFonts w:cs="Times New Roman"/>
          <w:sz w:val="22"/>
          <w:szCs w:val="22"/>
        </w:rPr>
        <w:t>(</w:t>
      </w:r>
      <w:r w:rsidR="00853D54">
        <w:rPr>
          <w:rFonts w:cs="Times New Roman"/>
          <w:sz w:val="22"/>
          <w:szCs w:val="22"/>
        </w:rPr>
        <w:t>UNCC</w:t>
      </w:r>
      <w:r w:rsidR="00922569">
        <w:rPr>
          <w:rFonts w:cs="Times New Roman"/>
          <w:sz w:val="22"/>
          <w:szCs w:val="22"/>
        </w:rPr>
        <w:t xml:space="preserve">) </w:t>
      </w:r>
      <w:r w:rsidR="002E1416">
        <w:rPr>
          <w:rFonts w:cs="Times New Roman"/>
          <w:sz w:val="22"/>
          <w:szCs w:val="22"/>
        </w:rPr>
        <w:t>Bangkok</w:t>
      </w:r>
      <w:r w:rsidR="00853D54">
        <w:rPr>
          <w:rFonts w:cs="Times New Roman"/>
          <w:sz w:val="22"/>
          <w:szCs w:val="22"/>
        </w:rPr>
        <w:t>.</w:t>
      </w:r>
    </w:p>
    <w:bookmarkEnd w:id="0"/>
    <w:p w14:paraId="2536FE26" w14:textId="78BCBD93" w:rsidR="00207F1D" w:rsidRPr="00B74D66" w:rsidRDefault="00207F1D" w:rsidP="009D33BA">
      <w:pPr>
        <w:spacing w:after="160"/>
        <w:ind w:left="284" w:right="-10" w:firstLine="720"/>
        <w:jc w:val="both"/>
        <w:rPr>
          <w:rFonts w:cs="Times New Roman"/>
          <w:sz w:val="22"/>
          <w:szCs w:val="22"/>
        </w:rPr>
      </w:pPr>
      <w:r w:rsidRPr="00B74D66">
        <w:rPr>
          <w:rFonts w:cs="Times New Roman"/>
          <w:sz w:val="22"/>
          <w:szCs w:val="22"/>
        </w:rPr>
        <w:t xml:space="preserve">Speaking slots </w:t>
      </w:r>
      <w:r w:rsidR="00B541A5">
        <w:rPr>
          <w:rFonts w:cs="Times New Roman"/>
          <w:sz w:val="22"/>
          <w:szCs w:val="22"/>
        </w:rPr>
        <w:t xml:space="preserve">for delivery of the statement </w:t>
      </w:r>
      <w:r w:rsidRPr="00B74D66">
        <w:rPr>
          <w:rFonts w:cs="Times New Roman"/>
          <w:sz w:val="22"/>
          <w:szCs w:val="22"/>
        </w:rPr>
        <w:t xml:space="preserve">may be requested by completing and submitting this </w:t>
      </w:r>
      <w:r w:rsidR="00C76C45">
        <w:rPr>
          <w:rFonts w:cs="Times New Roman"/>
          <w:sz w:val="22"/>
          <w:szCs w:val="22"/>
        </w:rPr>
        <w:t>form</w:t>
      </w:r>
      <w:r w:rsidRPr="00B74D66">
        <w:rPr>
          <w:rFonts w:cs="Times New Roman"/>
          <w:sz w:val="22"/>
          <w:szCs w:val="22"/>
        </w:rPr>
        <w:t xml:space="preserve"> to the </w:t>
      </w:r>
      <w:r w:rsidRPr="0091286B">
        <w:rPr>
          <w:rFonts w:cs="Times New Roman"/>
          <w:bCs/>
          <w:sz w:val="22"/>
          <w:szCs w:val="22"/>
        </w:rPr>
        <w:t>Secretary of the Commission,</w:t>
      </w:r>
      <w:r w:rsidRPr="00B74D66">
        <w:rPr>
          <w:rFonts w:cs="Times New Roman"/>
          <w:sz w:val="22"/>
          <w:szCs w:val="22"/>
        </w:rPr>
        <w:t xml:space="preserve"> via email to </w:t>
      </w:r>
      <w:hyperlink r:id="rId14" w:history="1">
        <w:r w:rsidR="00A76B71" w:rsidRPr="00892166">
          <w:rPr>
            <w:rStyle w:val="Hyperlink"/>
            <w:rFonts w:cs="Times New Roman"/>
            <w:sz w:val="22"/>
            <w:szCs w:val="22"/>
          </w:rPr>
          <w:t>oes.unescap@un.org</w:t>
        </w:r>
      </w:hyperlink>
      <w:r w:rsidRPr="00B74D66">
        <w:rPr>
          <w:rFonts w:cs="Times New Roman"/>
          <w:sz w:val="22"/>
          <w:szCs w:val="22"/>
        </w:rPr>
        <w:t xml:space="preserve"> </w:t>
      </w:r>
      <w:r w:rsidRPr="00041A1F">
        <w:rPr>
          <w:rFonts w:cs="Times New Roman"/>
          <w:b/>
          <w:bCs/>
          <w:sz w:val="22"/>
          <w:szCs w:val="22"/>
        </w:rPr>
        <w:t>at the latest</w:t>
      </w:r>
      <w:r w:rsidRPr="00B74D66">
        <w:rPr>
          <w:rFonts w:cs="Times New Roman"/>
          <w:sz w:val="22"/>
          <w:szCs w:val="22"/>
        </w:rPr>
        <w:t xml:space="preserve"> </w:t>
      </w:r>
      <w:r w:rsidRPr="0091286B">
        <w:rPr>
          <w:rFonts w:cs="Times New Roman"/>
          <w:b/>
          <w:bCs/>
          <w:sz w:val="22"/>
          <w:szCs w:val="22"/>
        </w:rPr>
        <w:t xml:space="preserve">by </w:t>
      </w:r>
      <w:r w:rsidR="00151B4C" w:rsidRPr="0091286B">
        <w:rPr>
          <w:rFonts w:cs="Times New Roman"/>
          <w:b/>
          <w:bCs/>
          <w:sz w:val="22"/>
          <w:szCs w:val="22"/>
        </w:rPr>
        <w:t>Friday</w:t>
      </w:r>
      <w:r w:rsidRPr="0091286B">
        <w:rPr>
          <w:rFonts w:cs="Times New Roman"/>
          <w:b/>
          <w:bCs/>
          <w:sz w:val="22"/>
          <w:szCs w:val="22"/>
        </w:rPr>
        <w:t xml:space="preserve">, </w:t>
      </w:r>
      <w:r w:rsidR="006C561E" w:rsidRPr="0091286B">
        <w:rPr>
          <w:rFonts w:cs="Times New Roman"/>
          <w:b/>
          <w:bCs/>
          <w:sz w:val="22"/>
          <w:szCs w:val="22"/>
        </w:rPr>
        <w:t>1</w:t>
      </w:r>
      <w:r w:rsidR="00151B4C" w:rsidRPr="0091286B">
        <w:rPr>
          <w:rFonts w:cs="Times New Roman"/>
          <w:b/>
          <w:bCs/>
          <w:sz w:val="22"/>
          <w:szCs w:val="22"/>
        </w:rPr>
        <w:t>2</w:t>
      </w:r>
      <w:r w:rsidR="006C561E" w:rsidRPr="0091286B">
        <w:rPr>
          <w:rFonts w:cs="Times New Roman"/>
          <w:b/>
          <w:bCs/>
          <w:sz w:val="22"/>
          <w:szCs w:val="22"/>
        </w:rPr>
        <w:t xml:space="preserve"> April</w:t>
      </w:r>
      <w:r w:rsidRPr="0091286B">
        <w:rPr>
          <w:rFonts w:cs="Times New Roman"/>
          <w:b/>
          <w:bCs/>
          <w:sz w:val="22"/>
          <w:szCs w:val="22"/>
        </w:rPr>
        <w:t xml:space="preserve"> 20</w:t>
      </w:r>
      <w:r w:rsidR="006C561E" w:rsidRPr="0091286B">
        <w:rPr>
          <w:rFonts w:cs="Times New Roman"/>
          <w:b/>
          <w:bCs/>
          <w:sz w:val="22"/>
          <w:szCs w:val="22"/>
        </w:rPr>
        <w:t>24</w:t>
      </w:r>
      <w:r w:rsidRPr="00151B4C">
        <w:rPr>
          <w:rFonts w:cs="Times New Roman"/>
          <w:sz w:val="22"/>
          <w:szCs w:val="22"/>
        </w:rPr>
        <w:t>.</w:t>
      </w:r>
    </w:p>
    <w:p w14:paraId="0505FDF4" w14:textId="7FEF02C6" w:rsidR="00207F1D" w:rsidRPr="00B74D66" w:rsidRDefault="00207F1D" w:rsidP="00C70FCD">
      <w:pPr>
        <w:spacing w:after="160"/>
        <w:ind w:left="284" w:right="206" w:firstLine="720"/>
        <w:jc w:val="both"/>
        <w:rPr>
          <w:rFonts w:cs="Times New Roman"/>
          <w:sz w:val="22"/>
          <w:szCs w:val="22"/>
        </w:rPr>
      </w:pPr>
      <w:r w:rsidRPr="00B74D66">
        <w:rPr>
          <w:rFonts w:cs="Times New Roman"/>
          <w:sz w:val="22"/>
          <w:szCs w:val="22"/>
        </w:rPr>
        <w:t>You are also requested to designate a focal point the secretariat can contact in case of any questions.</w:t>
      </w:r>
    </w:p>
    <w:p w14:paraId="5A3F144C" w14:textId="02247A45" w:rsidR="00207F1D" w:rsidRPr="00B74D66" w:rsidRDefault="00207F1D" w:rsidP="00207F1D">
      <w:pPr>
        <w:spacing w:after="160"/>
        <w:ind w:right="-10"/>
        <w:outlineLvl w:val="1"/>
        <w:rPr>
          <w:rFonts w:eastAsia="Times New Roman" w:cs="Times New Roman"/>
          <w:b/>
          <w:iCs/>
          <w:sz w:val="22"/>
          <w:szCs w:val="22"/>
          <w:lang w:val="en-US" w:eastAsia="en-US"/>
        </w:rPr>
      </w:pPr>
      <w:r w:rsidRPr="00B74D66">
        <w:rPr>
          <w:rFonts w:eastAsia="Times New Roman" w:cs="Times New Roman"/>
          <w:b/>
          <w:iCs/>
          <w:sz w:val="22"/>
          <w:szCs w:val="22"/>
          <w:lang w:val="en-US" w:eastAsia="en-US"/>
        </w:rPr>
        <w:t>Country</w:t>
      </w:r>
      <w:r w:rsidR="00741CE7">
        <w:rPr>
          <w:rFonts w:eastAsia="Times New Roman" w:cs="Times New Roman"/>
          <w:b/>
          <w:iCs/>
          <w:sz w:val="22"/>
          <w:szCs w:val="22"/>
          <w:lang w:val="en-US" w:eastAsia="en-US"/>
        </w:rPr>
        <w:t>/Organization</w:t>
      </w:r>
      <w:r w:rsidRPr="00B74D66">
        <w:rPr>
          <w:rFonts w:eastAsia="Times New Roman" w:cs="Times New Roman"/>
          <w:b/>
          <w:iCs/>
          <w:sz w:val="22"/>
          <w:szCs w:val="22"/>
          <w:lang w:val="en-US" w:eastAsia="en-US"/>
        </w:rPr>
        <w:t>:</w:t>
      </w:r>
    </w:p>
    <w:tbl>
      <w:tblPr>
        <w:tblStyle w:val="TableGrid"/>
        <w:tblW w:w="5000" w:type="pct"/>
        <w:tblLook w:val="04A0" w:firstRow="1" w:lastRow="0" w:firstColumn="1" w:lastColumn="0" w:noHBand="0" w:noVBand="1"/>
      </w:tblPr>
      <w:tblGrid>
        <w:gridCol w:w="10456"/>
      </w:tblGrid>
      <w:tr w:rsidR="00207F1D" w:rsidRPr="00B74D66" w14:paraId="16077579" w14:textId="77777777" w:rsidTr="00207F1D">
        <w:tc>
          <w:tcPr>
            <w:tcW w:w="9878" w:type="dxa"/>
            <w:tcMar>
              <w:top w:w="72" w:type="dxa"/>
              <w:left w:w="115" w:type="dxa"/>
              <w:bottom w:w="72" w:type="dxa"/>
              <w:right w:w="115" w:type="dxa"/>
            </w:tcMar>
          </w:tcPr>
          <w:bookmarkStart w:id="1" w:name="_Hlk4167146"/>
          <w:p w14:paraId="097CDBC3" w14:textId="37326E30" w:rsidR="00207F1D" w:rsidRPr="00B74D66" w:rsidRDefault="00207F1D" w:rsidP="00207F1D">
            <w:pPr>
              <w:ind w:right="-619"/>
              <w:outlineLvl w:val="1"/>
              <w:rPr>
                <w:rFonts w:eastAsia="Times New Roman" w:cs="Times New Roman"/>
                <w:b/>
                <w:iCs/>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bookmarkEnd w:id="1"/>
    </w:tbl>
    <w:p w14:paraId="535A834D" w14:textId="77777777" w:rsidR="00D2531F" w:rsidRPr="00B74D66" w:rsidRDefault="00D2531F" w:rsidP="00207F1D">
      <w:pPr>
        <w:spacing w:after="160"/>
        <w:ind w:right="-625"/>
        <w:outlineLvl w:val="1"/>
        <w:rPr>
          <w:rFonts w:eastAsia="Times New Roman" w:cs="Times New Roman"/>
          <w:b/>
          <w:iCs/>
          <w:sz w:val="22"/>
          <w:szCs w:val="22"/>
          <w:lang w:val="en-US" w:eastAsia="en-US"/>
        </w:rPr>
      </w:pPr>
    </w:p>
    <w:p w14:paraId="4EC1CB19" w14:textId="12681BE9" w:rsidR="00207F1D" w:rsidRPr="00B74D66" w:rsidRDefault="00207F1D" w:rsidP="00207F1D">
      <w:pPr>
        <w:spacing w:after="160"/>
        <w:ind w:right="-625"/>
        <w:outlineLvl w:val="1"/>
        <w:rPr>
          <w:rFonts w:eastAsia="Times New Roman" w:cs="Times New Roman"/>
          <w:b/>
          <w:iCs/>
          <w:sz w:val="22"/>
          <w:szCs w:val="22"/>
          <w:lang w:val="en-US" w:eastAsia="en-US"/>
        </w:rPr>
      </w:pPr>
      <w:r w:rsidRPr="00B74D66">
        <w:rPr>
          <w:rFonts w:eastAsia="Times New Roman" w:cs="Times New Roman"/>
          <w:b/>
          <w:iCs/>
          <w:sz w:val="22"/>
          <w:szCs w:val="22"/>
          <w:lang w:val="en-US" w:eastAsia="en-US"/>
        </w:rPr>
        <w:t>Preferred speaking slot:</w:t>
      </w:r>
      <w:r w:rsidR="00D2531F" w:rsidRPr="00B74D66">
        <w:rPr>
          <w:rFonts w:eastAsia="Times New Roman" w:cs="Times New Roman"/>
          <w:b/>
          <w:iCs/>
          <w:sz w:val="22"/>
          <w:szCs w:val="22"/>
          <w:lang w:val="en-US" w:eastAsia="en-US"/>
        </w:rPr>
        <w:br/>
      </w:r>
      <w:r w:rsidRPr="00B74D66">
        <w:rPr>
          <w:rFonts w:eastAsia="Times New Roman" w:cs="Times New Roman"/>
          <w:iCs/>
          <w:sz w:val="22"/>
          <w:szCs w:val="22"/>
          <w:lang w:val="en-US" w:eastAsia="en-US"/>
        </w:rPr>
        <w:t>If choosing both, please indicate first or second preference</w:t>
      </w:r>
    </w:p>
    <w:tbl>
      <w:tblPr>
        <w:tblStyle w:val="TableGrid"/>
        <w:tblW w:w="5000" w:type="pct"/>
        <w:tblLook w:val="04A0" w:firstRow="1" w:lastRow="0" w:firstColumn="1" w:lastColumn="0" w:noHBand="0" w:noVBand="1"/>
      </w:tblPr>
      <w:tblGrid>
        <w:gridCol w:w="5228"/>
        <w:gridCol w:w="5228"/>
      </w:tblGrid>
      <w:tr w:rsidR="00207F1D" w:rsidRPr="00B74D66" w14:paraId="73B89303" w14:textId="77777777" w:rsidTr="00207F1D">
        <w:tc>
          <w:tcPr>
            <w:tcW w:w="4940" w:type="dxa"/>
          </w:tcPr>
          <w:p w14:paraId="7912FD48" w14:textId="7EAA2718" w:rsidR="00207F1D" w:rsidRPr="00B74D66" w:rsidRDefault="00E7672C" w:rsidP="00207F1D">
            <w:pPr>
              <w:spacing w:after="160"/>
              <w:ind w:right="60"/>
              <w:jc w:val="center"/>
              <w:outlineLvl w:val="1"/>
              <w:rPr>
                <w:rFonts w:eastAsia="Times New Roman" w:cs="Times New Roman"/>
                <w:b/>
                <w:iCs/>
                <w:sz w:val="36"/>
                <w:szCs w:val="36"/>
                <w:lang w:eastAsia="en-US"/>
              </w:rPr>
            </w:pPr>
            <w:sdt>
              <w:sdtPr>
                <w:rPr>
                  <w:rFonts w:eastAsia="Times New Roman" w:cs="Times New Roman"/>
                  <w:bCs/>
                  <w:sz w:val="36"/>
                  <w:szCs w:val="36"/>
                  <w:lang w:eastAsia="en-US"/>
                </w:rPr>
                <w:id w:val="-1166018268"/>
                <w14:checkbox>
                  <w14:checked w14:val="0"/>
                  <w14:checkedState w14:val="2612" w14:font="MS Gothic"/>
                  <w14:uncheckedState w14:val="2610" w14:font="MS Gothic"/>
                </w14:checkbox>
              </w:sdtPr>
              <w:sdtEndPr/>
              <w:sdtContent>
                <w:r w:rsidR="00B74D66">
                  <w:rPr>
                    <w:rFonts w:ascii="MS Gothic" w:eastAsia="MS Gothic" w:hAnsi="MS Gothic" w:cs="Times New Roman" w:hint="eastAsia"/>
                    <w:bCs/>
                    <w:sz w:val="36"/>
                    <w:szCs w:val="36"/>
                    <w:lang w:eastAsia="en-US"/>
                  </w:rPr>
                  <w:t>☐</w:t>
                </w:r>
              </w:sdtContent>
            </w:sdt>
          </w:p>
          <w:p w14:paraId="688BBB86" w14:textId="46907FAC" w:rsidR="00207F1D" w:rsidRPr="00B74D66" w:rsidRDefault="00207F1D" w:rsidP="00207F1D">
            <w:pPr>
              <w:spacing w:after="160"/>
              <w:ind w:right="60"/>
              <w:jc w:val="center"/>
              <w:outlineLvl w:val="1"/>
              <w:rPr>
                <w:rFonts w:eastAsia="Times New Roman" w:cs="Times New Roman"/>
                <w:bCs/>
                <w:iCs/>
                <w:sz w:val="22"/>
                <w:szCs w:val="22"/>
                <w:lang w:eastAsia="en-US"/>
              </w:rPr>
            </w:pPr>
            <w:r w:rsidRPr="00B74D66">
              <w:rPr>
                <w:rFonts w:eastAsia="Times New Roman" w:cs="Times New Roman"/>
                <w:b/>
                <w:bCs/>
                <w:iCs/>
                <w:sz w:val="22"/>
                <w:szCs w:val="22"/>
                <w:lang w:eastAsia="en-US"/>
              </w:rPr>
              <w:t>14:30-17:30</w:t>
            </w:r>
            <w:r w:rsidRPr="00B74D66">
              <w:rPr>
                <w:rFonts w:eastAsia="Times New Roman" w:cs="Times New Roman"/>
                <w:b/>
                <w:bCs/>
                <w:iCs/>
                <w:sz w:val="22"/>
                <w:szCs w:val="22"/>
                <w:lang w:eastAsia="en-US"/>
              </w:rPr>
              <w:br/>
              <w:t>Monday, 2</w:t>
            </w:r>
            <w:r w:rsidR="003375D9">
              <w:rPr>
                <w:rFonts w:eastAsia="Times New Roman" w:cs="Times New Roman"/>
                <w:b/>
                <w:bCs/>
                <w:iCs/>
                <w:sz w:val="22"/>
                <w:szCs w:val="22"/>
                <w:lang w:eastAsia="en-US"/>
              </w:rPr>
              <w:t>2</w:t>
            </w:r>
            <w:r w:rsidRPr="00B74D66">
              <w:rPr>
                <w:rFonts w:eastAsia="Times New Roman" w:cs="Times New Roman"/>
                <w:b/>
                <w:bCs/>
                <w:iCs/>
                <w:sz w:val="22"/>
                <w:szCs w:val="22"/>
                <w:lang w:eastAsia="en-US"/>
              </w:rPr>
              <w:t xml:space="preserve"> </w:t>
            </w:r>
            <w:r w:rsidR="003375D9">
              <w:rPr>
                <w:rFonts w:eastAsia="Times New Roman" w:cs="Times New Roman"/>
                <w:b/>
                <w:bCs/>
                <w:iCs/>
                <w:sz w:val="22"/>
                <w:szCs w:val="22"/>
                <w:lang w:eastAsia="en-US"/>
              </w:rPr>
              <w:t>April</w:t>
            </w:r>
            <w:r w:rsidRPr="00B74D66">
              <w:rPr>
                <w:rFonts w:eastAsia="Times New Roman" w:cs="Times New Roman"/>
                <w:b/>
                <w:bCs/>
                <w:iCs/>
                <w:sz w:val="22"/>
                <w:szCs w:val="22"/>
                <w:lang w:eastAsia="en-US"/>
              </w:rPr>
              <w:t xml:space="preserve"> 20</w:t>
            </w:r>
            <w:r w:rsidR="003375D9">
              <w:rPr>
                <w:rFonts w:eastAsia="Times New Roman" w:cs="Times New Roman"/>
                <w:b/>
                <w:bCs/>
                <w:iCs/>
                <w:sz w:val="22"/>
                <w:szCs w:val="22"/>
                <w:lang w:eastAsia="en-US"/>
              </w:rPr>
              <w:t>24</w:t>
            </w:r>
          </w:p>
          <w:p w14:paraId="40FBC6B1" w14:textId="53A5F3FF" w:rsidR="00207F1D" w:rsidRPr="00B74D66" w:rsidRDefault="00E7672C" w:rsidP="00207F1D">
            <w:pPr>
              <w:spacing w:after="160"/>
              <w:ind w:right="60"/>
              <w:jc w:val="center"/>
              <w:outlineLvl w:val="1"/>
              <w:rPr>
                <w:rFonts w:eastAsia="Times New Roman" w:cs="Times New Roman"/>
                <w:b/>
                <w:iCs/>
                <w:sz w:val="22"/>
                <w:szCs w:val="22"/>
                <w:lang w:eastAsia="en-US"/>
              </w:rPr>
            </w:pPr>
            <w:sdt>
              <w:sdtPr>
                <w:rPr>
                  <w:rFonts w:eastAsia="Times New Roman" w:cs="Times New Roman"/>
                  <w:bCs/>
                  <w:sz w:val="22"/>
                  <w:szCs w:val="22"/>
                  <w:lang w:eastAsia="en-US"/>
                </w:rPr>
                <w:id w:val="577723336"/>
                <w14:checkbox>
                  <w14:checked w14:val="0"/>
                  <w14:checkedState w14:val="2612" w14:font="MS Gothic"/>
                  <w14:uncheckedState w14:val="2610" w14:font="MS Gothic"/>
                </w14:checkbox>
              </w:sdtPr>
              <w:sdtEndPr/>
              <w:sdtContent>
                <w:r w:rsidR="00207F1D" w:rsidRPr="00B74D66">
                  <w:rPr>
                    <w:rFonts w:ascii="Segoe UI Symbol" w:eastAsia="MS Gothic" w:hAnsi="Segoe UI Symbol" w:cs="Segoe UI Symbol"/>
                    <w:bCs/>
                    <w:sz w:val="22"/>
                    <w:szCs w:val="22"/>
                    <w:lang w:eastAsia="en-US"/>
                  </w:rPr>
                  <w:t>☐</w:t>
                </w:r>
              </w:sdtContent>
            </w:sdt>
            <w:r w:rsidR="00207F1D" w:rsidRPr="00B74D66">
              <w:rPr>
                <w:rFonts w:eastAsia="Times New Roman" w:cs="Times New Roman"/>
                <w:bCs/>
                <w:sz w:val="22"/>
                <w:szCs w:val="22"/>
                <w:lang w:eastAsia="en-US"/>
              </w:rPr>
              <w:t xml:space="preserve"> First preference | </w:t>
            </w:r>
            <w:sdt>
              <w:sdtPr>
                <w:rPr>
                  <w:rFonts w:eastAsia="Times New Roman" w:cs="Times New Roman"/>
                  <w:bCs/>
                  <w:sz w:val="22"/>
                  <w:szCs w:val="22"/>
                  <w:lang w:eastAsia="en-US"/>
                </w:rPr>
                <w:id w:val="1088427620"/>
                <w14:checkbox>
                  <w14:checked w14:val="0"/>
                  <w14:checkedState w14:val="2612" w14:font="MS Gothic"/>
                  <w14:uncheckedState w14:val="2610" w14:font="MS Gothic"/>
                </w14:checkbox>
              </w:sdtPr>
              <w:sdtEndPr/>
              <w:sdtContent>
                <w:r w:rsidR="00207F1D" w:rsidRPr="00B74D66">
                  <w:rPr>
                    <w:rFonts w:ascii="Segoe UI Symbol" w:eastAsia="MS Gothic" w:hAnsi="Segoe UI Symbol" w:cs="Segoe UI Symbol"/>
                    <w:bCs/>
                    <w:sz w:val="22"/>
                    <w:szCs w:val="22"/>
                    <w:lang w:eastAsia="en-US"/>
                  </w:rPr>
                  <w:t>☐</w:t>
                </w:r>
              </w:sdtContent>
            </w:sdt>
            <w:r w:rsidR="00207F1D" w:rsidRPr="00B74D66">
              <w:rPr>
                <w:rFonts w:eastAsia="Times New Roman" w:cs="Times New Roman"/>
                <w:bCs/>
                <w:sz w:val="22"/>
                <w:szCs w:val="22"/>
                <w:lang w:eastAsia="en-US"/>
              </w:rPr>
              <w:t xml:space="preserve"> Second preference</w:t>
            </w:r>
          </w:p>
        </w:tc>
        <w:tc>
          <w:tcPr>
            <w:tcW w:w="4940" w:type="dxa"/>
          </w:tcPr>
          <w:p w14:paraId="1AABCA55" w14:textId="779937F0" w:rsidR="00207F1D" w:rsidRPr="00B74D66" w:rsidRDefault="00E7672C" w:rsidP="00207F1D">
            <w:pPr>
              <w:spacing w:after="160"/>
              <w:ind w:right="60"/>
              <w:jc w:val="center"/>
              <w:outlineLvl w:val="1"/>
              <w:rPr>
                <w:rFonts w:eastAsia="Times New Roman" w:cs="Times New Roman"/>
                <w:b/>
                <w:iCs/>
                <w:sz w:val="36"/>
                <w:szCs w:val="36"/>
                <w:lang w:eastAsia="en-US"/>
              </w:rPr>
            </w:pPr>
            <w:sdt>
              <w:sdtPr>
                <w:rPr>
                  <w:rFonts w:eastAsia="Times New Roman" w:cs="Times New Roman"/>
                  <w:bCs/>
                  <w:sz w:val="36"/>
                  <w:szCs w:val="36"/>
                  <w:lang w:eastAsia="en-US"/>
                </w:rPr>
                <w:id w:val="100081064"/>
                <w14:checkbox>
                  <w14:checked w14:val="0"/>
                  <w14:checkedState w14:val="2612" w14:font="MS Gothic"/>
                  <w14:uncheckedState w14:val="2610" w14:font="MS Gothic"/>
                </w14:checkbox>
              </w:sdtPr>
              <w:sdtEndPr/>
              <w:sdtContent>
                <w:r w:rsidR="00B74D66">
                  <w:rPr>
                    <w:rFonts w:ascii="MS Gothic" w:eastAsia="MS Gothic" w:hAnsi="MS Gothic" w:cs="Times New Roman" w:hint="eastAsia"/>
                    <w:bCs/>
                    <w:sz w:val="36"/>
                    <w:szCs w:val="36"/>
                    <w:lang w:eastAsia="en-US"/>
                  </w:rPr>
                  <w:t>☐</w:t>
                </w:r>
              </w:sdtContent>
            </w:sdt>
          </w:p>
          <w:p w14:paraId="4B7DED8E" w14:textId="66A1BC6C" w:rsidR="00207F1D" w:rsidRPr="00B74D66" w:rsidRDefault="00207F1D" w:rsidP="00207F1D">
            <w:pPr>
              <w:spacing w:after="160"/>
              <w:ind w:right="60"/>
              <w:jc w:val="center"/>
              <w:outlineLvl w:val="1"/>
              <w:rPr>
                <w:rFonts w:eastAsia="Times New Roman" w:cs="Times New Roman"/>
                <w:bCs/>
                <w:iCs/>
                <w:sz w:val="22"/>
                <w:szCs w:val="22"/>
                <w:lang w:eastAsia="en-US"/>
              </w:rPr>
            </w:pPr>
            <w:r w:rsidRPr="00B74D66">
              <w:rPr>
                <w:rFonts w:eastAsia="Times New Roman" w:cs="Times New Roman"/>
                <w:b/>
                <w:bCs/>
                <w:iCs/>
                <w:sz w:val="22"/>
                <w:szCs w:val="22"/>
                <w:lang w:eastAsia="en-US"/>
              </w:rPr>
              <w:t>09:00-12:00</w:t>
            </w:r>
            <w:r w:rsidRPr="00B74D66">
              <w:rPr>
                <w:rFonts w:eastAsia="Times New Roman" w:cs="Times New Roman"/>
                <w:b/>
                <w:bCs/>
                <w:iCs/>
                <w:sz w:val="22"/>
                <w:szCs w:val="22"/>
                <w:lang w:eastAsia="en-US"/>
              </w:rPr>
              <w:br/>
              <w:t>Tuesday, 2</w:t>
            </w:r>
            <w:r w:rsidR="003375D9">
              <w:rPr>
                <w:rFonts w:eastAsia="Times New Roman" w:cs="Times New Roman"/>
                <w:b/>
                <w:bCs/>
                <w:iCs/>
                <w:sz w:val="22"/>
                <w:szCs w:val="22"/>
                <w:lang w:eastAsia="en-US"/>
              </w:rPr>
              <w:t>3</w:t>
            </w:r>
            <w:r w:rsidRPr="00B74D66">
              <w:rPr>
                <w:rFonts w:eastAsia="Times New Roman" w:cs="Times New Roman"/>
                <w:b/>
                <w:bCs/>
                <w:iCs/>
                <w:sz w:val="22"/>
                <w:szCs w:val="22"/>
                <w:lang w:eastAsia="en-US"/>
              </w:rPr>
              <w:t xml:space="preserve"> </w:t>
            </w:r>
            <w:r w:rsidR="003375D9">
              <w:rPr>
                <w:rFonts w:eastAsia="Times New Roman" w:cs="Times New Roman"/>
                <w:b/>
                <w:bCs/>
                <w:iCs/>
                <w:sz w:val="22"/>
                <w:szCs w:val="22"/>
                <w:lang w:eastAsia="en-US"/>
              </w:rPr>
              <w:t>April</w:t>
            </w:r>
            <w:r w:rsidRPr="00B74D66">
              <w:rPr>
                <w:rFonts w:eastAsia="Times New Roman" w:cs="Times New Roman"/>
                <w:b/>
                <w:bCs/>
                <w:iCs/>
                <w:sz w:val="22"/>
                <w:szCs w:val="22"/>
                <w:lang w:eastAsia="en-US"/>
              </w:rPr>
              <w:t xml:space="preserve"> 20</w:t>
            </w:r>
            <w:r w:rsidR="003375D9">
              <w:rPr>
                <w:rFonts w:eastAsia="Times New Roman" w:cs="Times New Roman"/>
                <w:b/>
                <w:bCs/>
                <w:iCs/>
                <w:sz w:val="22"/>
                <w:szCs w:val="22"/>
                <w:lang w:eastAsia="en-US"/>
              </w:rPr>
              <w:t>24</w:t>
            </w:r>
          </w:p>
          <w:p w14:paraId="16025D0E" w14:textId="3C913669" w:rsidR="00207F1D" w:rsidRPr="00B74D66" w:rsidRDefault="00E7672C" w:rsidP="00207F1D">
            <w:pPr>
              <w:spacing w:after="160"/>
              <w:ind w:right="60"/>
              <w:jc w:val="center"/>
              <w:outlineLvl w:val="1"/>
              <w:rPr>
                <w:rFonts w:eastAsia="Times New Roman" w:cs="Times New Roman"/>
                <w:b/>
                <w:iCs/>
                <w:sz w:val="22"/>
                <w:szCs w:val="22"/>
                <w:lang w:eastAsia="en-US"/>
              </w:rPr>
            </w:pPr>
            <w:sdt>
              <w:sdtPr>
                <w:rPr>
                  <w:rFonts w:eastAsia="Times New Roman" w:cs="Times New Roman"/>
                  <w:bCs/>
                  <w:sz w:val="22"/>
                  <w:szCs w:val="22"/>
                  <w:lang w:eastAsia="en-US"/>
                </w:rPr>
                <w:id w:val="-1609270453"/>
                <w14:checkbox>
                  <w14:checked w14:val="0"/>
                  <w14:checkedState w14:val="2612" w14:font="MS Gothic"/>
                  <w14:uncheckedState w14:val="2610" w14:font="MS Gothic"/>
                </w14:checkbox>
              </w:sdtPr>
              <w:sdtEndPr/>
              <w:sdtContent>
                <w:r w:rsidR="00207F1D" w:rsidRPr="00B74D66">
                  <w:rPr>
                    <w:rFonts w:ascii="Segoe UI Symbol" w:eastAsia="MS Gothic" w:hAnsi="Segoe UI Symbol" w:cs="Segoe UI Symbol"/>
                    <w:bCs/>
                    <w:sz w:val="22"/>
                    <w:szCs w:val="22"/>
                    <w:lang w:eastAsia="en-US"/>
                  </w:rPr>
                  <w:t>☐</w:t>
                </w:r>
              </w:sdtContent>
            </w:sdt>
            <w:r w:rsidR="00207F1D" w:rsidRPr="00B74D66">
              <w:rPr>
                <w:rFonts w:eastAsia="Times New Roman" w:cs="Times New Roman"/>
                <w:bCs/>
                <w:sz w:val="22"/>
                <w:szCs w:val="22"/>
                <w:lang w:eastAsia="en-US"/>
              </w:rPr>
              <w:t xml:space="preserve"> First preference | </w:t>
            </w:r>
            <w:sdt>
              <w:sdtPr>
                <w:rPr>
                  <w:rFonts w:eastAsia="Times New Roman" w:cs="Times New Roman"/>
                  <w:bCs/>
                  <w:sz w:val="22"/>
                  <w:szCs w:val="22"/>
                  <w:lang w:eastAsia="en-US"/>
                </w:rPr>
                <w:id w:val="1400710407"/>
                <w14:checkbox>
                  <w14:checked w14:val="0"/>
                  <w14:checkedState w14:val="2612" w14:font="MS Gothic"/>
                  <w14:uncheckedState w14:val="2610" w14:font="MS Gothic"/>
                </w14:checkbox>
              </w:sdtPr>
              <w:sdtEndPr/>
              <w:sdtContent>
                <w:r w:rsidR="00207F1D" w:rsidRPr="00B74D66">
                  <w:rPr>
                    <w:rFonts w:ascii="Segoe UI Symbol" w:eastAsia="MS Gothic" w:hAnsi="Segoe UI Symbol" w:cs="Segoe UI Symbol"/>
                    <w:bCs/>
                    <w:sz w:val="22"/>
                    <w:szCs w:val="22"/>
                    <w:lang w:eastAsia="en-US"/>
                  </w:rPr>
                  <w:t>☐</w:t>
                </w:r>
              </w:sdtContent>
            </w:sdt>
            <w:r w:rsidR="00207F1D" w:rsidRPr="00B74D66">
              <w:rPr>
                <w:rFonts w:eastAsia="Times New Roman" w:cs="Times New Roman"/>
                <w:bCs/>
                <w:sz w:val="22"/>
                <w:szCs w:val="22"/>
                <w:lang w:eastAsia="en-US"/>
              </w:rPr>
              <w:t xml:space="preserve"> Second preference</w:t>
            </w:r>
          </w:p>
        </w:tc>
      </w:tr>
    </w:tbl>
    <w:p w14:paraId="4B2E8FDA" w14:textId="77777777" w:rsidR="00D2531F" w:rsidRPr="00B74D66" w:rsidRDefault="00D2531F" w:rsidP="00207F1D">
      <w:pPr>
        <w:spacing w:after="160"/>
        <w:ind w:right="-625"/>
        <w:outlineLvl w:val="1"/>
        <w:rPr>
          <w:rFonts w:eastAsia="Times New Roman" w:cs="Times New Roman"/>
          <w:b/>
          <w:iCs/>
          <w:sz w:val="22"/>
          <w:szCs w:val="22"/>
          <w:lang w:val="en-US" w:eastAsia="en-US"/>
        </w:rPr>
      </w:pPr>
    </w:p>
    <w:p w14:paraId="3D5AF5D3" w14:textId="356DAA64" w:rsidR="00207F1D" w:rsidRPr="00B74D66" w:rsidRDefault="00207F1D" w:rsidP="00207F1D">
      <w:pPr>
        <w:spacing w:after="160"/>
        <w:ind w:right="-625"/>
        <w:outlineLvl w:val="1"/>
        <w:rPr>
          <w:rFonts w:eastAsia="Times New Roman" w:cs="Times New Roman"/>
          <w:b/>
          <w:iCs/>
          <w:sz w:val="22"/>
          <w:szCs w:val="22"/>
          <w:lang w:val="en-US" w:eastAsia="en-US"/>
        </w:rPr>
      </w:pPr>
      <w:r w:rsidRPr="00B74D66">
        <w:rPr>
          <w:rFonts w:eastAsia="Times New Roman" w:cs="Times New Roman"/>
          <w:b/>
          <w:iCs/>
          <w:sz w:val="22"/>
          <w:szCs w:val="22"/>
          <w:lang w:val="en-US" w:eastAsia="en-US"/>
        </w:rPr>
        <w:t>Speaker details:</w:t>
      </w:r>
    </w:p>
    <w:tbl>
      <w:tblPr>
        <w:tblStyle w:val="TableGrid"/>
        <w:tblW w:w="5000" w:type="pct"/>
        <w:tblLook w:val="04A0" w:firstRow="1" w:lastRow="0" w:firstColumn="1" w:lastColumn="0" w:noHBand="0" w:noVBand="1"/>
      </w:tblPr>
      <w:tblGrid>
        <w:gridCol w:w="2335"/>
        <w:gridCol w:w="8121"/>
      </w:tblGrid>
      <w:tr w:rsidR="00207F1D" w:rsidRPr="00B74D66" w14:paraId="31B4C472" w14:textId="77777777" w:rsidTr="00D2531F">
        <w:trPr>
          <w:trHeight w:val="135"/>
        </w:trPr>
        <w:tc>
          <w:tcPr>
            <w:tcW w:w="2335" w:type="dxa"/>
            <w:tcMar>
              <w:top w:w="72" w:type="dxa"/>
              <w:left w:w="115" w:type="dxa"/>
              <w:bottom w:w="72" w:type="dxa"/>
              <w:right w:w="115" w:type="dxa"/>
            </w:tcMar>
          </w:tcPr>
          <w:p w14:paraId="06398278" w14:textId="54C89FFC" w:rsidR="00207F1D" w:rsidRPr="00B74D66" w:rsidRDefault="00207F1D" w:rsidP="00D00E8D">
            <w:pPr>
              <w:ind w:right="-619"/>
              <w:outlineLvl w:val="1"/>
              <w:rPr>
                <w:rFonts w:eastAsia="Times New Roman" w:cs="Times New Roman"/>
                <w:iCs/>
                <w:sz w:val="22"/>
                <w:szCs w:val="22"/>
                <w:lang w:eastAsia="en-US"/>
              </w:rPr>
            </w:pPr>
            <w:r w:rsidRPr="00B74D66">
              <w:rPr>
                <w:rFonts w:eastAsia="Times New Roman" w:cs="Times New Roman"/>
                <w:iCs/>
                <w:sz w:val="22"/>
                <w:szCs w:val="22"/>
                <w:lang w:eastAsia="en-US"/>
              </w:rPr>
              <w:t>Name:</w:t>
            </w:r>
          </w:p>
        </w:tc>
        <w:tc>
          <w:tcPr>
            <w:tcW w:w="8121" w:type="dxa"/>
          </w:tcPr>
          <w:p w14:paraId="1FF5BF33" w14:textId="2125EA23" w:rsidR="00207F1D" w:rsidRPr="00B74D66" w:rsidRDefault="00207F1D" w:rsidP="00D00E8D">
            <w:pPr>
              <w:ind w:right="-619"/>
              <w:outlineLvl w:val="1"/>
              <w:rPr>
                <w:rFonts w:eastAsia="Times New Roman" w:cs="Times New Roman"/>
                <w:b/>
                <w:iCs/>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r w:rsidR="00207F1D" w:rsidRPr="00B74D66" w14:paraId="074B2909" w14:textId="77777777" w:rsidTr="00D2531F">
        <w:trPr>
          <w:trHeight w:val="135"/>
        </w:trPr>
        <w:tc>
          <w:tcPr>
            <w:tcW w:w="2335" w:type="dxa"/>
            <w:tcMar>
              <w:top w:w="72" w:type="dxa"/>
              <w:left w:w="115" w:type="dxa"/>
              <w:bottom w:w="72" w:type="dxa"/>
              <w:right w:w="115" w:type="dxa"/>
            </w:tcMar>
          </w:tcPr>
          <w:p w14:paraId="06E74946" w14:textId="6F3163A5" w:rsidR="00207F1D" w:rsidRPr="00B74D66" w:rsidRDefault="00207F1D" w:rsidP="00D00E8D">
            <w:pPr>
              <w:ind w:right="-619"/>
              <w:outlineLvl w:val="1"/>
              <w:rPr>
                <w:rFonts w:eastAsia="Times New Roman" w:cs="Times New Roman"/>
                <w:sz w:val="22"/>
                <w:szCs w:val="22"/>
                <w:lang w:eastAsia="en-US"/>
              </w:rPr>
            </w:pPr>
            <w:r w:rsidRPr="00B74D66">
              <w:rPr>
                <w:rFonts w:eastAsia="Times New Roman" w:cs="Times New Roman"/>
                <w:sz w:val="22"/>
                <w:szCs w:val="22"/>
                <w:lang w:eastAsia="en-US"/>
              </w:rPr>
              <w:t>Official designation</w:t>
            </w:r>
          </w:p>
        </w:tc>
        <w:tc>
          <w:tcPr>
            <w:tcW w:w="8121" w:type="dxa"/>
          </w:tcPr>
          <w:p w14:paraId="27EB41E1" w14:textId="383C28BF" w:rsidR="00207F1D" w:rsidRPr="00B74D66" w:rsidRDefault="00207F1D" w:rsidP="00D00E8D">
            <w:pPr>
              <w:ind w:right="-619"/>
              <w:outlineLvl w:val="1"/>
              <w:rPr>
                <w:rFonts w:eastAsia="Times New Roman" w:cs="Times New Roman"/>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bl>
    <w:p w14:paraId="524EDBC5" w14:textId="77777777" w:rsidR="00D2531F" w:rsidRPr="00B74D66" w:rsidRDefault="00D2531F" w:rsidP="00207F1D">
      <w:pPr>
        <w:spacing w:after="160"/>
        <w:ind w:right="-625"/>
        <w:outlineLvl w:val="1"/>
        <w:rPr>
          <w:rFonts w:eastAsia="Times New Roman" w:cs="Times New Roman"/>
          <w:b/>
          <w:iCs/>
          <w:sz w:val="22"/>
          <w:szCs w:val="22"/>
          <w:lang w:val="en-US" w:eastAsia="en-US"/>
        </w:rPr>
      </w:pPr>
    </w:p>
    <w:p w14:paraId="1C4B4203" w14:textId="545169A6" w:rsidR="00207F1D" w:rsidRPr="00B74D66" w:rsidRDefault="00207F1D" w:rsidP="00207F1D">
      <w:pPr>
        <w:spacing w:after="160"/>
        <w:ind w:right="-625"/>
        <w:outlineLvl w:val="1"/>
        <w:rPr>
          <w:rFonts w:eastAsia="Times New Roman" w:cs="Times New Roman"/>
          <w:b/>
          <w:iCs/>
          <w:sz w:val="22"/>
          <w:szCs w:val="22"/>
          <w:lang w:val="en-US" w:eastAsia="en-US"/>
        </w:rPr>
      </w:pPr>
      <w:r w:rsidRPr="00B74D66">
        <w:rPr>
          <w:rFonts w:eastAsia="Times New Roman" w:cs="Times New Roman"/>
          <w:b/>
          <w:iCs/>
          <w:sz w:val="22"/>
          <w:szCs w:val="22"/>
          <w:lang w:val="en-US" w:eastAsia="en-US"/>
        </w:rPr>
        <w:t>Focal point information:</w:t>
      </w:r>
    </w:p>
    <w:tbl>
      <w:tblPr>
        <w:tblStyle w:val="TableGrid"/>
        <w:tblW w:w="5000" w:type="pct"/>
        <w:tblLook w:val="04A0" w:firstRow="1" w:lastRow="0" w:firstColumn="1" w:lastColumn="0" w:noHBand="0" w:noVBand="1"/>
      </w:tblPr>
      <w:tblGrid>
        <w:gridCol w:w="2335"/>
        <w:gridCol w:w="8121"/>
      </w:tblGrid>
      <w:tr w:rsidR="00207F1D" w:rsidRPr="00B74D66" w14:paraId="735142C6" w14:textId="77777777" w:rsidTr="00D2531F">
        <w:trPr>
          <w:trHeight w:val="135"/>
        </w:trPr>
        <w:tc>
          <w:tcPr>
            <w:tcW w:w="2335" w:type="dxa"/>
            <w:tcMar>
              <w:top w:w="72" w:type="dxa"/>
              <w:left w:w="115" w:type="dxa"/>
              <w:bottom w:w="72" w:type="dxa"/>
              <w:right w:w="115" w:type="dxa"/>
            </w:tcMar>
          </w:tcPr>
          <w:p w14:paraId="2E277CFE" w14:textId="594CA02A" w:rsidR="00207F1D" w:rsidRPr="00B74D66" w:rsidRDefault="00207F1D" w:rsidP="00D00E8D">
            <w:pPr>
              <w:ind w:right="-619"/>
              <w:outlineLvl w:val="1"/>
              <w:rPr>
                <w:rFonts w:eastAsia="Times New Roman" w:cs="Times New Roman"/>
                <w:iCs/>
                <w:sz w:val="22"/>
                <w:szCs w:val="22"/>
                <w:lang w:eastAsia="en-US"/>
              </w:rPr>
            </w:pPr>
            <w:r w:rsidRPr="00B74D66">
              <w:rPr>
                <w:rFonts w:eastAsia="Times New Roman" w:cs="Times New Roman"/>
                <w:iCs/>
                <w:sz w:val="22"/>
                <w:szCs w:val="22"/>
                <w:lang w:eastAsia="en-US"/>
              </w:rPr>
              <w:t>Name</w:t>
            </w:r>
            <w:r w:rsidR="00D2531F" w:rsidRPr="00B74D66">
              <w:rPr>
                <w:rFonts w:eastAsia="Times New Roman" w:cs="Times New Roman"/>
                <w:iCs/>
                <w:sz w:val="22"/>
                <w:szCs w:val="22"/>
                <w:lang w:eastAsia="en-US"/>
              </w:rPr>
              <w:t xml:space="preserve"> and designation</w:t>
            </w:r>
            <w:r w:rsidRPr="00B74D66">
              <w:rPr>
                <w:rFonts w:eastAsia="Times New Roman" w:cs="Times New Roman"/>
                <w:iCs/>
                <w:sz w:val="22"/>
                <w:szCs w:val="22"/>
                <w:lang w:eastAsia="en-US"/>
              </w:rPr>
              <w:t>:</w:t>
            </w:r>
          </w:p>
        </w:tc>
        <w:tc>
          <w:tcPr>
            <w:tcW w:w="8121" w:type="dxa"/>
          </w:tcPr>
          <w:p w14:paraId="3BF2F943" w14:textId="77777777" w:rsidR="00207F1D" w:rsidRPr="00B74D66" w:rsidRDefault="00207F1D" w:rsidP="00D00E8D">
            <w:pPr>
              <w:ind w:right="-619"/>
              <w:outlineLvl w:val="1"/>
              <w:rPr>
                <w:rFonts w:eastAsia="Times New Roman" w:cs="Times New Roman"/>
                <w:b/>
                <w:iCs/>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r w:rsidR="00207F1D" w:rsidRPr="00B74D66" w14:paraId="733B1CBD" w14:textId="77777777" w:rsidTr="00D2531F">
        <w:trPr>
          <w:trHeight w:val="135"/>
        </w:trPr>
        <w:tc>
          <w:tcPr>
            <w:tcW w:w="2335" w:type="dxa"/>
            <w:tcMar>
              <w:top w:w="72" w:type="dxa"/>
              <w:left w:w="115" w:type="dxa"/>
              <w:bottom w:w="72" w:type="dxa"/>
              <w:right w:w="115" w:type="dxa"/>
            </w:tcMar>
          </w:tcPr>
          <w:p w14:paraId="0F7B920E" w14:textId="53447EC2" w:rsidR="00207F1D" w:rsidRPr="00B74D66" w:rsidRDefault="00D2531F" w:rsidP="00D00E8D">
            <w:pPr>
              <w:ind w:right="-619"/>
              <w:outlineLvl w:val="1"/>
              <w:rPr>
                <w:rFonts w:eastAsia="Times New Roman" w:cs="Times New Roman"/>
                <w:sz w:val="22"/>
                <w:szCs w:val="22"/>
                <w:lang w:eastAsia="en-US"/>
              </w:rPr>
            </w:pPr>
            <w:r w:rsidRPr="00B74D66">
              <w:rPr>
                <w:rFonts w:eastAsia="Times New Roman" w:cs="Times New Roman"/>
                <w:sz w:val="22"/>
                <w:szCs w:val="22"/>
                <w:lang w:eastAsia="en-US"/>
              </w:rPr>
              <w:t>Email address:</w:t>
            </w:r>
          </w:p>
        </w:tc>
        <w:tc>
          <w:tcPr>
            <w:tcW w:w="8121" w:type="dxa"/>
          </w:tcPr>
          <w:p w14:paraId="129EDAC3" w14:textId="77777777" w:rsidR="00207F1D" w:rsidRPr="00B74D66" w:rsidRDefault="00207F1D" w:rsidP="00D00E8D">
            <w:pPr>
              <w:ind w:right="-619"/>
              <w:outlineLvl w:val="1"/>
              <w:rPr>
                <w:rFonts w:eastAsia="Times New Roman" w:cs="Times New Roman"/>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r w:rsidR="00D2531F" w:rsidRPr="00B74D66" w14:paraId="6972F31D" w14:textId="77777777" w:rsidTr="00D2531F">
        <w:trPr>
          <w:trHeight w:val="135"/>
        </w:trPr>
        <w:tc>
          <w:tcPr>
            <w:tcW w:w="2335" w:type="dxa"/>
            <w:tcMar>
              <w:top w:w="72" w:type="dxa"/>
              <w:left w:w="115" w:type="dxa"/>
              <w:bottom w:w="72" w:type="dxa"/>
              <w:right w:w="115" w:type="dxa"/>
            </w:tcMar>
          </w:tcPr>
          <w:p w14:paraId="27EC18B3" w14:textId="1601847D" w:rsidR="00D2531F" w:rsidRPr="00B74D66" w:rsidRDefault="00D2531F" w:rsidP="00D00E8D">
            <w:pPr>
              <w:ind w:right="-619"/>
              <w:outlineLvl w:val="1"/>
              <w:rPr>
                <w:rFonts w:eastAsia="Times New Roman" w:cs="Times New Roman"/>
                <w:sz w:val="22"/>
                <w:szCs w:val="22"/>
                <w:lang w:eastAsia="en-US"/>
              </w:rPr>
            </w:pPr>
            <w:r w:rsidRPr="00B74D66">
              <w:rPr>
                <w:rFonts w:eastAsia="Times New Roman" w:cs="Times New Roman"/>
                <w:sz w:val="22"/>
                <w:szCs w:val="22"/>
                <w:lang w:eastAsia="en-US"/>
              </w:rPr>
              <w:t>Telephone number:</w:t>
            </w:r>
          </w:p>
        </w:tc>
        <w:tc>
          <w:tcPr>
            <w:tcW w:w="8121" w:type="dxa"/>
          </w:tcPr>
          <w:p w14:paraId="277C5FC6" w14:textId="2836A76F" w:rsidR="00D2531F" w:rsidRPr="00B74D66" w:rsidRDefault="00D2531F" w:rsidP="00D00E8D">
            <w:pPr>
              <w:ind w:right="-619"/>
              <w:outlineLvl w:val="1"/>
              <w:rPr>
                <w:rFonts w:eastAsia="Times New Roman" w:cs="Times New Roman"/>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bl>
    <w:p w14:paraId="15578B1E" w14:textId="77777777" w:rsidR="002D45B0" w:rsidRDefault="002D45B0" w:rsidP="00D2531F">
      <w:pPr>
        <w:pStyle w:val="ListParagraph"/>
        <w:spacing w:after="160"/>
        <w:ind w:left="0" w:right="-625"/>
        <w:contextualSpacing w:val="0"/>
        <w:rPr>
          <w:rFonts w:cs="Times New Roman"/>
          <w:b/>
          <w:sz w:val="22"/>
          <w:szCs w:val="22"/>
        </w:rPr>
      </w:pPr>
    </w:p>
    <w:p w14:paraId="63356ADA" w14:textId="77777777" w:rsidR="00C14B03" w:rsidRDefault="00C14B03" w:rsidP="00D2531F">
      <w:pPr>
        <w:pStyle w:val="ListParagraph"/>
        <w:spacing w:after="160"/>
        <w:ind w:left="0" w:right="-625"/>
        <w:contextualSpacing w:val="0"/>
        <w:rPr>
          <w:rFonts w:cs="Times New Roman"/>
          <w:b/>
          <w:sz w:val="22"/>
          <w:szCs w:val="22"/>
        </w:rPr>
      </w:pPr>
    </w:p>
    <w:p w14:paraId="26FD90A4" w14:textId="77777777" w:rsidR="00C14B03" w:rsidRDefault="00C14B03" w:rsidP="00D2531F">
      <w:pPr>
        <w:pStyle w:val="ListParagraph"/>
        <w:spacing w:after="160"/>
        <w:ind w:left="0" w:right="-625"/>
        <w:contextualSpacing w:val="0"/>
        <w:rPr>
          <w:rFonts w:cs="Times New Roman"/>
          <w:b/>
          <w:sz w:val="22"/>
          <w:szCs w:val="22"/>
        </w:rPr>
      </w:pPr>
    </w:p>
    <w:p w14:paraId="43E53F17" w14:textId="77777777" w:rsidR="00C14B03" w:rsidRDefault="00C14B03" w:rsidP="00D2531F">
      <w:pPr>
        <w:pStyle w:val="ListParagraph"/>
        <w:spacing w:after="160"/>
        <w:ind w:left="0" w:right="-625"/>
        <w:contextualSpacing w:val="0"/>
        <w:rPr>
          <w:rFonts w:cs="Times New Roman"/>
          <w:b/>
          <w:sz w:val="22"/>
          <w:szCs w:val="22"/>
        </w:rPr>
      </w:pPr>
    </w:p>
    <w:p w14:paraId="125C4FA4" w14:textId="7B6F56D5" w:rsidR="00C70FCD" w:rsidRPr="00C70FCD" w:rsidRDefault="00C70FCD" w:rsidP="00C70FCD">
      <w:pPr>
        <w:spacing w:after="240"/>
        <w:ind w:left="284" w:right="1152"/>
        <w:outlineLvl w:val="0"/>
        <w:rPr>
          <w:rFonts w:eastAsia="Times New Roman" w:cs="Times New Roman"/>
          <w:b/>
          <w:bCs/>
          <w:color w:val="000000" w:themeColor="text1"/>
          <w:kern w:val="32"/>
          <w:sz w:val="22"/>
          <w:szCs w:val="22"/>
          <w:u w:val="single"/>
          <w:lang w:val="en-US" w:eastAsia="en-US"/>
        </w:rPr>
      </w:pPr>
      <w:r w:rsidRPr="00C70FCD">
        <w:rPr>
          <w:rFonts w:cs="Times New Roman"/>
          <w:b/>
          <w:bCs/>
          <w:color w:val="000000" w:themeColor="text1"/>
          <w:sz w:val="22"/>
          <w:szCs w:val="22"/>
          <w:u w:val="single"/>
          <w:lang w:val="en-US"/>
        </w:rPr>
        <w:lastRenderedPageBreak/>
        <w:t xml:space="preserve">Part II: </w:t>
      </w:r>
      <w:r w:rsidRPr="00C70FCD">
        <w:rPr>
          <w:rFonts w:eastAsia="Times New Roman" w:cs="Times New Roman"/>
          <w:b/>
          <w:bCs/>
          <w:color w:val="000000" w:themeColor="text1"/>
          <w:kern w:val="32"/>
          <w:sz w:val="22"/>
          <w:szCs w:val="22"/>
          <w:u w:val="single"/>
          <w:lang w:val="en-US" w:eastAsia="en-US"/>
        </w:rPr>
        <w:t xml:space="preserve">Speaker Request </w:t>
      </w:r>
      <w:r>
        <w:rPr>
          <w:rFonts w:eastAsia="Times New Roman" w:cs="Times New Roman"/>
          <w:b/>
          <w:bCs/>
          <w:color w:val="000000" w:themeColor="text1"/>
          <w:kern w:val="32"/>
          <w:sz w:val="22"/>
          <w:szCs w:val="22"/>
          <w:u w:val="single"/>
          <w:lang w:val="en-US" w:eastAsia="en-US"/>
        </w:rPr>
        <w:t xml:space="preserve">for </w:t>
      </w:r>
      <w:r w:rsidR="007A4330">
        <w:rPr>
          <w:rFonts w:eastAsia="Times New Roman" w:cs="Times New Roman"/>
          <w:b/>
          <w:bCs/>
          <w:color w:val="000000" w:themeColor="text1"/>
          <w:kern w:val="32"/>
          <w:sz w:val="22"/>
          <w:szCs w:val="22"/>
          <w:u w:val="single"/>
          <w:lang w:val="en-US" w:eastAsia="en-US"/>
        </w:rPr>
        <w:t>A</w:t>
      </w:r>
      <w:r>
        <w:rPr>
          <w:rFonts w:eastAsia="Times New Roman" w:cs="Times New Roman"/>
          <w:b/>
          <w:bCs/>
          <w:color w:val="000000" w:themeColor="text1"/>
          <w:kern w:val="32"/>
          <w:sz w:val="22"/>
          <w:szCs w:val="22"/>
          <w:u w:val="single"/>
          <w:lang w:val="en-US" w:eastAsia="en-US"/>
        </w:rPr>
        <w:t>ge</w:t>
      </w:r>
      <w:r w:rsidR="007A4330">
        <w:rPr>
          <w:rFonts w:eastAsia="Times New Roman" w:cs="Times New Roman"/>
          <w:b/>
          <w:bCs/>
          <w:color w:val="000000" w:themeColor="text1"/>
          <w:kern w:val="32"/>
          <w:sz w:val="22"/>
          <w:szCs w:val="22"/>
          <w:u w:val="single"/>
          <w:lang w:val="en-US" w:eastAsia="en-US"/>
        </w:rPr>
        <w:t>nda Item 3</w:t>
      </w:r>
      <w:r w:rsidR="007A4330" w:rsidRPr="007A4330">
        <w:rPr>
          <w:u w:val="single"/>
        </w:rPr>
        <w:t xml:space="preserve"> </w:t>
      </w:r>
      <w:r w:rsidR="007A4330" w:rsidRPr="007A4330">
        <w:rPr>
          <w:rFonts w:eastAsia="Times New Roman" w:cs="Times New Roman"/>
          <w:b/>
          <w:bCs/>
          <w:color w:val="000000" w:themeColor="text1"/>
          <w:kern w:val="32"/>
          <w:sz w:val="22"/>
          <w:szCs w:val="22"/>
          <w:u w:val="single"/>
          <w:lang w:val="en-US" w:eastAsia="en-US"/>
        </w:rPr>
        <w:t>Special Body on Least Developed, Landlocked Developing and Small Island Developing States</w:t>
      </w:r>
    </w:p>
    <w:p w14:paraId="7F0A78D3" w14:textId="2055339D" w:rsidR="00377BDD" w:rsidRDefault="00803DDF" w:rsidP="00377BDD">
      <w:pPr>
        <w:spacing w:after="160"/>
        <w:ind w:left="284" w:right="-10" w:firstLine="720"/>
        <w:jc w:val="both"/>
        <w:rPr>
          <w:rFonts w:cs="Times New Roman"/>
          <w:sz w:val="22"/>
          <w:szCs w:val="22"/>
        </w:rPr>
      </w:pPr>
      <w:r w:rsidRPr="00B74D66">
        <w:rPr>
          <w:rFonts w:cs="Times New Roman"/>
          <w:sz w:val="22"/>
          <w:szCs w:val="22"/>
        </w:rPr>
        <w:t xml:space="preserve">The </w:t>
      </w:r>
      <w:r w:rsidRPr="00803DDF">
        <w:rPr>
          <w:rFonts w:cs="Times New Roman"/>
          <w:sz w:val="22"/>
          <w:szCs w:val="22"/>
        </w:rPr>
        <w:t>Special Body on Least Developed, Landlocked Developing and Small Island Developing States</w:t>
      </w:r>
      <w:r w:rsidR="00377BDD">
        <w:rPr>
          <w:rFonts w:cs="Times New Roman"/>
          <w:sz w:val="22"/>
          <w:szCs w:val="22"/>
        </w:rPr>
        <w:t xml:space="preserve"> is </w:t>
      </w:r>
      <w:r w:rsidRPr="00B74D66">
        <w:rPr>
          <w:rFonts w:cs="Times New Roman"/>
          <w:sz w:val="22"/>
          <w:szCs w:val="22"/>
        </w:rPr>
        <w:t xml:space="preserve">scheduled to take place </w:t>
      </w:r>
      <w:r w:rsidR="00377BDD">
        <w:rPr>
          <w:rFonts w:cs="Times New Roman"/>
          <w:sz w:val="22"/>
          <w:szCs w:val="22"/>
        </w:rPr>
        <w:t xml:space="preserve">on Tuesday 23 April 2024 from 15:30 to 17:30 hours at </w:t>
      </w:r>
      <w:r w:rsidR="00922569">
        <w:rPr>
          <w:rFonts w:cs="Times New Roman"/>
          <w:sz w:val="22"/>
          <w:szCs w:val="22"/>
        </w:rPr>
        <w:t xml:space="preserve">the </w:t>
      </w:r>
      <w:r w:rsidR="00377BDD">
        <w:rPr>
          <w:rFonts w:cs="Times New Roman"/>
          <w:sz w:val="22"/>
          <w:szCs w:val="22"/>
        </w:rPr>
        <w:t xml:space="preserve">ESCAP Hall, </w:t>
      </w:r>
      <w:r w:rsidR="00465898">
        <w:rPr>
          <w:rFonts w:cs="Times New Roman"/>
          <w:sz w:val="22"/>
          <w:szCs w:val="22"/>
        </w:rPr>
        <w:t>United Nations Conference Centre (UNCC) Bangkok</w:t>
      </w:r>
      <w:r w:rsidR="00377BDD">
        <w:rPr>
          <w:rFonts w:cs="Times New Roman"/>
          <w:sz w:val="22"/>
          <w:szCs w:val="22"/>
        </w:rPr>
        <w:t xml:space="preserve">. </w:t>
      </w:r>
    </w:p>
    <w:p w14:paraId="4C9D10F8" w14:textId="02D0B469" w:rsidR="00FD71CE" w:rsidRPr="00B74D66" w:rsidRDefault="00FD71CE" w:rsidP="00FD71CE">
      <w:pPr>
        <w:spacing w:after="160"/>
        <w:ind w:left="284" w:right="-10" w:firstLine="720"/>
        <w:jc w:val="both"/>
        <w:rPr>
          <w:rFonts w:cs="Times New Roman"/>
          <w:sz w:val="22"/>
          <w:szCs w:val="22"/>
        </w:rPr>
      </w:pPr>
      <w:r w:rsidRPr="00B74D66">
        <w:rPr>
          <w:rFonts w:cs="Times New Roman"/>
          <w:sz w:val="22"/>
          <w:szCs w:val="22"/>
        </w:rPr>
        <w:t xml:space="preserve">Speaking slots </w:t>
      </w:r>
      <w:r>
        <w:rPr>
          <w:rFonts w:cs="Times New Roman"/>
          <w:sz w:val="22"/>
          <w:szCs w:val="22"/>
        </w:rPr>
        <w:t xml:space="preserve">for delivery of the </w:t>
      </w:r>
      <w:r w:rsidR="007402C5">
        <w:rPr>
          <w:rFonts w:cs="Times New Roman"/>
          <w:sz w:val="22"/>
          <w:szCs w:val="22"/>
        </w:rPr>
        <w:t>country interventions</w:t>
      </w:r>
      <w:r>
        <w:rPr>
          <w:rFonts w:cs="Times New Roman"/>
          <w:sz w:val="22"/>
          <w:szCs w:val="22"/>
        </w:rPr>
        <w:t xml:space="preserve"> </w:t>
      </w:r>
      <w:r w:rsidRPr="00B74D66">
        <w:rPr>
          <w:rFonts w:cs="Times New Roman"/>
          <w:sz w:val="22"/>
          <w:szCs w:val="22"/>
        </w:rPr>
        <w:t xml:space="preserve">may be requested by completing and submitting this </w:t>
      </w:r>
      <w:r>
        <w:rPr>
          <w:rFonts w:cs="Times New Roman"/>
          <w:sz w:val="22"/>
          <w:szCs w:val="22"/>
        </w:rPr>
        <w:t>form</w:t>
      </w:r>
      <w:r w:rsidRPr="00B74D66">
        <w:rPr>
          <w:rFonts w:cs="Times New Roman"/>
          <w:sz w:val="22"/>
          <w:szCs w:val="22"/>
        </w:rPr>
        <w:t xml:space="preserve"> to the </w:t>
      </w:r>
      <w:r w:rsidRPr="00041A1F">
        <w:rPr>
          <w:rFonts w:cs="Times New Roman"/>
          <w:bCs/>
          <w:sz w:val="22"/>
          <w:szCs w:val="22"/>
        </w:rPr>
        <w:t>Secretary of the Commission,</w:t>
      </w:r>
      <w:r w:rsidRPr="00B74D66">
        <w:rPr>
          <w:rFonts w:cs="Times New Roman"/>
          <w:sz w:val="22"/>
          <w:szCs w:val="22"/>
        </w:rPr>
        <w:t xml:space="preserve"> via email to </w:t>
      </w:r>
      <w:hyperlink r:id="rId15" w:history="1">
        <w:r w:rsidRPr="00892166">
          <w:rPr>
            <w:rStyle w:val="Hyperlink"/>
            <w:rFonts w:cs="Times New Roman"/>
            <w:sz w:val="22"/>
            <w:szCs w:val="22"/>
          </w:rPr>
          <w:t>oes.unescap@un.org</w:t>
        </w:r>
      </w:hyperlink>
      <w:r w:rsidRPr="00B74D66">
        <w:rPr>
          <w:rFonts w:cs="Times New Roman"/>
          <w:sz w:val="22"/>
          <w:szCs w:val="22"/>
        </w:rPr>
        <w:t xml:space="preserve"> </w:t>
      </w:r>
      <w:r w:rsidRPr="00041A1F">
        <w:rPr>
          <w:rFonts w:cs="Times New Roman"/>
          <w:b/>
          <w:bCs/>
          <w:sz w:val="22"/>
          <w:szCs w:val="22"/>
        </w:rPr>
        <w:t>at the latest</w:t>
      </w:r>
      <w:r w:rsidRPr="00B74D66">
        <w:rPr>
          <w:rFonts w:cs="Times New Roman"/>
          <w:sz w:val="22"/>
          <w:szCs w:val="22"/>
        </w:rPr>
        <w:t xml:space="preserve"> </w:t>
      </w:r>
      <w:r w:rsidRPr="00041A1F">
        <w:rPr>
          <w:rFonts w:cs="Times New Roman"/>
          <w:b/>
          <w:bCs/>
          <w:sz w:val="22"/>
          <w:szCs w:val="22"/>
        </w:rPr>
        <w:t>by Friday, 12 April 2024</w:t>
      </w:r>
      <w:r w:rsidRPr="00151B4C">
        <w:rPr>
          <w:rFonts w:cs="Times New Roman"/>
          <w:sz w:val="22"/>
          <w:szCs w:val="22"/>
        </w:rPr>
        <w:t>.</w:t>
      </w:r>
    </w:p>
    <w:p w14:paraId="642A7A27" w14:textId="74B001CE" w:rsidR="00FD71CE" w:rsidRDefault="00FD71CE" w:rsidP="00FD71CE">
      <w:pPr>
        <w:spacing w:after="160"/>
        <w:ind w:left="284" w:right="206" w:firstLine="720"/>
        <w:jc w:val="both"/>
        <w:rPr>
          <w:rFonts w:cs="Times New Roman"/>
          <w:sz w:val="22"/>
          <w:szCs w:val="22"/>
        </w:rPr>
      </w:pPr>
      <w:r w:rsidRPr="00B74D66">
        <w:rPr>
          <w:rFonts w:cs="Times New Roman"/>
          <w:sz w:val="22"/>
          <w:szCs w:val="22"/>
        </w:rPr>
        <w:t>You are also requested to designate a focal point the secretariat can contact in case of any questions.</w:t>
      </w:r>
    </w:p>
    <w:p w14:paraId="235D74A7" w14:textId="77777777" w:rsidR="00C942AB" w:rsidRPr="00B74D66" w:rsidRDefault="00C942AB" w:rsidP="00C942AB">
      <w:pPr>
        <w:spacing w:after="160"/>
        <w:ind w:right="-10"/>
        <w:outlineLvl w:val="1"/>
        <w:rPr>
          <w:rFonts w:eastAsia="Times New Roman" w:cs="Times New Roman"/>
          <w:b/>
          <w:iCs/>
          <w:sz w:val="22"/>
          <w:szCs w:val="22"/>
          <w:lang w:val="en-US" w:eastAsia="en-US"/>
        </w:rPr>
      </w:pPr>
      <w:r w:rsidRPr="00B74D66">
        <w:rPr>
          <w:rFonts w:eastAsia="Times New Roman" w:cs="Times New Roman"/>
          <w:b/>
          <w:iCs/>
          <w:sz w:val="22"/>
          <w:szCs w:val="22"/>
          <w:lang w:val="en-US" w:eastAsia="en-US"/>
        </w:rPr>
        <w:t>Country</w:t>
      </w:r>
      <w:r>
        <w:rPr>
          <w:rFonts w:eastAsia="Times New Roman" w:cs="Times New Roman"/>
          <w:b/>
          <w:iCs/>
          <w:sz w:val="22"/>
          <w:szCs w:val="22"/>
          <w:lang w:val="en-US" w:eastAsia="en-US"/>
        </w:rPr>
        <w:t>/Organization</w:t>
      </w:r>
      <w:r w:rsidRPr="00B74D66">
        <w:rPr>
          <w:rFonts w:eastAsia="Times New Roman" w:cs="Times New Roman"/>
          <w:b/>
          <w:iCs/>
          <w:sz w:val="22"/>
          <w:szCs w:val="22"/>
          <w:lang w:val="en-US" w:eastAsia="en-US"/>
        </w:rPr>
        <w:t>:</w:t>
      </w:r>
    </w:p>
    <w:tbl>
      <w:tblPr>
        <w:tblStyle w:val="TableGrid"/>
        <w:tblW w:w="5000" w:type="pct"/>
        <w:tblLook w:val="04A0" w:firstRow="1" w:lastRow="0" w:firstColumn="1" w:lastColumn="0" w:noHBand="0" w:noVBand="1"/>
      </w:tblPr>
      <w:tblGrid>
        <w:gridCol w:w="10456"/>
      </w:tblGrid>
      <w:tr w:rsidR="00C942AB" w:rsidRPr="00B74D66" w14:paraId="6036254F" w14:textId="77777777" w:rsidTr="001F553B">
        <w:tc>
          <w:tcPr>
            <w:tcW w:w="9878" w:type="dxa"/>
            <w:tcMar>
              <w:top w:w="72" w:type="dxa"/>
              <w:left w:w="115" w:type="dxa"/>
              <w:bottom w:w="72" w:type="dxa"/>
              <w:right w:w="115" w:type="dxa"/>
            </w:tcMar>
          </w:tcPr>
          <w:p w14:paraId="5350DCDE" w14:textId="77777777" w:rsidR="00C942AB" w:rsidRPr="00B74D66" w:rsidRDefault="00C942AB" w:rsidP="001F553B">
            <w:pPr>
              <w:ind w:right="-619"/>
              <w:outlineLvl w:val="1"/>
              <w:rPr>
                <w:rFonts w:eastAsia="Times New Roman" w:cs="Times New Roman"/>
                <w:b/>
                <w:iCs/>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bl>
    <w:p w14:paraId="09C363F3" w14:textId="25E11FD3" w:rsidR="00FD71CE" w:rsidRPr="00B74D66" w:rsidRDefault="00FD71CE" w:rsidP="00FD71CE">
      <w:pPr>
        <w:tabs>
          <w:tab w:val="left" w:pos="2595"/>
        </w:tabs>
        <w:spacing w:after="160"/>
        <w:ind w:right="-625"/>
        <w:outlineLvl w:val="1"/>
        <w:rPr>
          <w:rFonts w:eastAsia="Times New Roman" w:cs="Times New Roman"/>
          <w:b/>
          <w:iCs/>
          <w:sz w:val="22"/>
          <w:szCs w:val="22"/>
          <w:lang w:val="en-US" w:eastAsia="en-US"/>
        </w:rPr>
      </w:pPr>
      <w:r>
        <w:rPr>
          <w:rFonts w:eastAsia="Times New Roman" w:cs="Times New Roman"/>
          <w:b/>
          <w:iCs/>
          <w:sz w:val="22"/>
          <w:szCs w:val="22"/>
          <w:lang w:val="en-US" w:eastAsia="en-US"/>
        </w:rPr>
        <w:tab/>
      </w:r>
    </w:p>
    <w:p w14:paraId="5AC26EFB" w14:textId="196D4936" w:rsidR="00FD71CE" w:rsidRDefault="00FD71CE" w:rsidP="00C942AB">
      <w:pPr>
        <w:spacing w:after="160"/>
        <w:ind w:right="-625"/>
        <w:outlineLvl w:val="1"/>
        <w:rPr>
          <w:rFonts w:eastAsia="Times New Roman" w:cs="Times New Roman"/>
          <w:b/>
          <w:iCs/>
          <w:sz w:val="22"/>
          <w:szCs w:val="22"/>
          <w:lang w:val="en-US" w:eastAsia="en-US"/>
        </w:rPr>
      </w:pPr>
      <w:r w:rsidRPr="00FD71CE">
        <w:rPr>
          <w:rFonts w:eastAsia="Times New Roman" w:cs="Times New Roman"/>
          <w:b/>
          <w:iCs/>
          <w:sz w:val="22"/>
          <w:szCs w:val="22"/>
          <w:lang w:val="en-US" w:eastAsia="en-US"/>
        </w:rPr>
        <w:t>Agenda Item 3 Special Body on Least Developed, Landlocked Developing and Small Island Developing State</w:t>
      </w:r>
      <w:r w:rsidR="00A97743">
        <w:rPr>
          <w:rFonts w:eastAsia="Times New Roman" w:cs="Times New Roman"/>
          <w:b/>
          <w:iCs/>
          <w:sz w:val="22"/>
          <w:szCs w:val="22"/>
          <w:lang w:val="en-US" w:eastAsia="en-US"/>
        </w:rPr>
        <w:t>s</w:t>
      </w:r>
    </w:p>
    <w:p w14:paraId="40189141" w14:textId="1D7B2AA6" w:rsidR="00FD71CE" w:rsidRPr="00B74D66" w:rsidRDefault="00E7672C" w:rsidP="00FD71CE">
      <w:pPr>
        <w:spacing w:after="160"/>
        <w:ind w:left="1440" w:right="-625" w:hanging="1440"/>
        <w:outlineLvl w:val="1"/>
        <w:rPr>
          <w:rFonts w:eastAsia="Times New Roman" w:cs="Times New Roman"/>
          <w:b/>
          <w:iCs/>
          <w:sz w:val="22"/>
          <w:szCs w:val="22"/>
          <w:lang w:val="en-US" w:eastAsia="en-US"/>
        </w:rPr>
      </w:pPr>
      <w:sdt>
        <w:sdtPr>
          <w:rPr>
            <w:rFonts w:eastAsia="Times New Roman" w:cs="Times New Roman"/>
            <w:bCs/>
            <w:sz w:val="36"/>
            <w:szCs w:val="36"/>
            <w:lang w:val="en-US" w:eastAsia="en-US"/>
          </w:rPr>
          <w:id w:val="-673873298"/>
          <w14:checkbox>
            <w14:checked w14:val="0"/>
            <w14:checkedState w14:val="2612" w14:font="MS Gothic"/>
            <w14:uncheckedState w14:val="2610" w14:font="MS Gothic"/>
          </w14:checkbox>
        </w:sdtPr>
        <w:sdtEndPr/>
        <w:sdtContent>
          <w:r w:rsidR="00FD71CE">
            <w:rPr>
              <w:rFonts w:ascii="MS Gothic" w:eastAsia="MS Gothic" w:hAnsi="MS Gothic" w:cs="Times New Roman" w:hint="eastAsia"/>
              <w:bCs/>
              <w:sz w:val="36"/>
              <w:szCs w:val="36"/>
              <w:lang w:val="en-US" w:eastAsia="en-US"/>
            </w:rPr>
            <w:t>☐</w:t>
          </w:r>
        </w:sdtContent>
      </w:sdt>
      <w:r w:rsidR="00FD71CE">
        <w:rPr>
          <w:rFonts w:eastAsia="Times New Roman" w:cs="Times New Roman"/>
          <w:b/>
          <w:iCs/>
          <w:sz w:val="22"/>
          <w:szCs w:val="22"/>
          <w:lang w:val="en-US" w:eastAsia="en-US"/>
        </w:rPr>
        <w:tab/>
      </w:r>
      <w:r w:rsidR="00FD71CE">
        <w:rPr>
          <w:rFonts w:eastAsia="Times New Roman" w:cs="Times New Roman"/>
          <w:b/>
          <w:bCs/>
          <w:iCs/>
          <w:sz w:val="22"/>
          <w:szCs w:val="22"/>
          <w:lang w:eastAsia="en-US"/>
        </w:rPr>
        <w:t>15:30-17:30 hours</w:t>
      </w:r>
      <w:r w:rsidR="00FD71CE" w:rsidRPr="00B74D66">
        <w:rPr>
          <w:rFonts w:eastAsia="Times New Roman" w:cs="Times New Roman"/>
          <w:b/>
          <w:bCs/>
          <w:iCs/>
          <w:sz w:val="22"/>
          <w:szCs w:val="22"/>
          <w:lang w:eastAsia="en-US"/>
        </w:rPr>
        <w:br/>
        <w:t>Tuesday, 2</w:t>
      </w:r>
      <w:r w:rsidR="00FD71CE">
        <w:rPr>
          <w:rFonts w:eastAsia="Times New Roman" w:cs="Times New Roman"/>
          <w:b/>
          <w:bCs/>
          <w:iCs/>
          <w:sz w:val="22"/>
          <w:szCs w:val="22"/>
          <w:lang w:eastAsia="en-US"/>
        </w:rPr>
        <w:t>3</w:t>
      </w:r>
      <w:r w:rsidR="00FD71CE" w:rsidRPr="00B74D66">
        <w:rPr>
          <w:rFonts w:eastAsia="Times New Roman" w:cs="Times New Roman"/>
          <w:b/>
          <w:bCs/>
          <w:iCs/>
          <w:sz w:val="22"/>
          <w:szCs w:val="22"/>
          <w:lang w:eastAsia="en-US"/>
        </w:rPr>
        <w:t xml:space="preserve"> </w:t>
      </w:r>
      <w:r w:rsidR="00FD71CE">
        <w:rPr>
          <w:rFonts w:eastAsia="Times New Roman" w:cs="Times New Roman"/>
          <w:b/>
          <w:bCs/>
          <w:iCs/>
          <w:sz w:val="22"/>
          <w:szCs w:val="22"/>
          <w:lang w:eastAsia="en-US"/>
        </w:rPr>
        <w:t>April</w:t>
      </w:r>
      <w:r w:rsidR="00FD71CE" w:rsidRPr="00B74D66">
        <w:rPr>
          <w:rFonts w:eastAsia="Times New Roman" w:cs="Times New Roman"/>
          <w:b/>
          <w:bCs/>
          <w:iCs/>
          <w:sz w:val="22"/>
          <w:szCs w:val="22"/>
          <w:lang w:eastAsia="en-US"/>
        </w:rPr>
        <w:t xml:space="preserve"> 20</w:t>
      </w:r>
      <w:r w:rsidR="00FD71CE">
        <w:rPr>
          <w:rFonts w:eastAsia="Times New Roman" w:cs="Times New Roman"/>
          <w:b/>
          <w:bCs/>
          <w:iCs/>
          <w:sz w:val="22"/>
          <w:szCs w:val="22"/>
          <w:lang w:eastAsia="en-US"/>
        </w:rPr>
        <w:t>24</w:t>
      </w:r>
    </w:p>
    <w:p w14:paraId="002D0601" w14:textId="77777777" w:rsidR="00C942AB" w:rsidRPr="00B74D66" w:rsidRDefault="00C942AB" w:rsidP="00C942AB">
      <w:pPr>
        <w:spacing w:after="160"/>
        <w:ind w:right="-625"/>
        <w:outlineLvl w:val="1"/>
        <w:rPr>
          <w:rFonts w:eastAsia="Times New Roman" w:cs="Times New Roman"/>
          <w:b/>
          <w:iCs/>
          <w:sz w:val="22"/>
          <w:szCs w:val="22"/>
          <w:lang w:val="en-US" w:eastAsia="en-US"/>
        </w:rPr>
      </w:pPr>
      <w:r w:rsidRPr="00B74D66">
        <w:rPr>
          <w:rFonts w:eastAsia="Times New Roman" w:cs="Times New Roman"/>
          <w:b/>
          <w:iCs/>
          <w:sz w:val="22"/>
          <w:szCs w:val="22"/>
          <w:lang w:val="en-US" w:eastAsia="en-US"/>
        </w:rPr>
        <w:t>Speaker details:</w:t>
      </w:r>
    </w:p>
    <w:tbl>
      <w:tblPr>
        <w:tblStyle w:val="TableGrid"/>
        <w:tblW w:w="5000" w:type="pct"/>
        <w:tblLook w:val="04A0" w:firstRow="1" w:lastRow="0" w:firstColumn="1" w:lastColumn="0" w:noHBand="0" w:noVBand="1"/>
      </w:tblPr>
      <w:tblGrid>
        <w:gridCol w:w="2335"/>
        <w:gridCol w:w="8121"/>
      </w:tblGrid>
      <w:tr w:rsidR="00C942AB" w:rsidRPr="00B74D66" w14:paraId="0777FE19" w14:textId="77777777" w:rsidTr="001F553B">
        <w:trPr>
          <w:trHeight w:val="135"/>
        </w:trPr>
        <w:tc>
          <w:tcPr>
            <w:tcW w:w="2335" w:type="dxa"/>
            <w:tcMar>
              <w:top w:w="72" w:type="dxa"/>
              <w:left w:w="115" w:type="dxa"/>
              <w:bottom w:w="72" w:type="dxa"/>
              <w:right w:w="115" w:type="dxa"/>
            </w:tcMar>
          </w:tcPr>
          <w:p w14:paraId="5A4BFF98" w14:textId="77777777" w:rsidR="00C942AB" w:rsidRPr="00B74D66" w:rsidRDefault="00C942AB" w:rsidP="001F553B">
            <w:pPr>
              <w:ind w:right="-619"/>
              <w:outlineLvl w:val="1"/>
              <w:rPr>
                <w:rFonts w:eastAsia="Times New Roman" w:cs="Times New Roman"/>
                <w:iCs/>
                <w:sz w:val="22"/>
                <w:szCs w:val="22"/>
                <w:lang w:eastAsia="en-US"/>
              </w:rPr>
            </w:pPr>
            <w:r w:rsidRPr="00B74D66">
              <w:rPr>
                <w:rFonts w:eastAsia="Times New Roman" w:cs="Times New Roman"/>
                <w:iCs/>
                <w:sz w:val="22"/>
                <w:szCs w:val="22"/>
                <w:lang w:eastAsia="en-US"/>
              </w:rPr>
              <w:t>Name:</w:t>
            </w:r>
          </w:p>
        </w:tc>
        <w:tc>
          <w:tcPr>
            <w:tcW w:w="8121" w:type="dxa"/>
          </w:tcPr>
          <w:p w14:paraId="30996302" w14:textId="77777777" w:rsidR="00C942AB" w:rsidRPr="00B74D66" w:rsidRDefault="00C942AB" w:rsidP="001F553B">
            <w:pPr>
              <w:ind w:right="-619"/>
              <w:outlineLvl w:val="1"/>
              <w:rPr>
                <w:rFonts w:eastAsia="Times New Roman" w:cs="Times New Roman"/>
                <w:b/>
                <w:iCs/>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r w:rsidR="00C942AB" w:rsidRPr="00B74D66" w14:paraId="13EE8246" w14:textId="77777777" w:rsidTr="001F553B">
        <w:trPr>
          <w:trHeight w:val="135"/>
        </w:trPr>
        <w:tc>
          <w:tcPr>
            <w:tcW w:w="2335" w:type="dxa"/>
            <w:tcMar>
              <w:top w:w="72" w:type="dxa"/>
              <w:left w:w="115" w:type="dxa"/>
              <w:bottom w:w="72" w:type="dxa"/>
              <w:right w:w="115" w:type="dxa"/>
            </w:tcMar>
          </w:tcPr>
          <w:p w14:paraId="215BCBAB" w14:textId="77777777" w:rsidR="00C942AB" w:rsidRPr="00B74D66" w:rsidRDefault="00C942AB" w:rsidP="001F553B">
            <w:pPr>
              <w:ind w:right="-619"/>
              <w:outlineLvl w:val="1"/>
              <w:rPr>
                <w:rFonts w:eastAsia="Times New Roman" w:cs="Times New Roman"/>
                <w:sz w:val="22"/>
                <w:szCs w:val="22"/>
                <w:lang w:eastAsia="en-US"/>
              </w:rPr>
            </w:pPr>
            <w:r w:rsidRPr="00B74D66">
              <w:rPr>
                <w:rFonts w:eastAsia="Times New Roman" w:cs="Times New Roman"/>
                <w:sz w:val="22"/>
                <w:szCs w:val="22"/>
                <w:lang w:eastAsia="en-US"/>
              </w:rPr>
              <w:t>Official designation</w:t>
            </w:r>
          </w:p>
        </w:tc>
        <w:tc>
          <w:tcPr>
            <w:tcW w:w="8121" w:type="dxa"/>
          </w:tcPr>
          <w:p w14:paraId="59A116A4" w14:textId="77777777" w:rsidR="00C942AB" w:rsidRPr="00B74D66" w:rsidRDefault="00C942AB" w:rsidP="001F553B">
            <w:pPr>
              <w:ind w:right="-619"/>
              <w:outlineLvl w:val="1"/>
              <w:rPr>
                <w:rFonts w:eastAsia="Times New Roman" w:cs="Times New Roman"/>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bl>
    <w:p w14:paraId="40087219" w14:textId="77777777" w:rsidR="00C942AB" w:rsidRPr="00B74D66" w:rsidRDefault="00C942AB" w:rsidP="00C942AB">
      <w:pPr>
        <w:spacing w:after="160"/>
        <w:ind w:right="-625"/>
        <w:outlineLvl w:val="1"/>
        <w:rPr>
          <w:rFonts w:eastAsia="Times New Roman" w:cs="Times New Roman"/>
          <w:b/>
          <w:iCs/>
          <w:sz w:val="22"/>
          <w:szCs w:val="22"/>
          <w:lang w:val="en-US" w:eastAsia="en-US"/>
        </w:rPr>
      </w:pPr>
    </w:p>
    <w:p w14:paraId="1F0E0B8A" w14:textId="77777777" w:rsidR="00C942AB" w:rsidRPr="00B74D66" w:rsidRDefault="00C942AB" w:rsidP="00C942AB">
      <w:pPr>
        <w:spacing w:after="160"/>
        <w:ind w:right="-625"/>
        <w:outlineLvl w:val="1"/>
        <w:rPr>
          <w:rFonts w:eastAsia="Times New Roman" w:cs="Times New Roman"/>
          <w:b/>
          <w:iCs/>
          <w:sz w:val="22"/>
          <w:szCs w:val="22"/>
          <w:lang w:val="en-US" w:eastAsia="en-US"/>
        </w:rPr>
      </w:pPr>
      <w:r w:rsidRPr="00B74D66">
        <w:rPr>
          <w:rFonts w:eastAsia="Times New Roman" w:cs="Times New Roman"/>
          <w:b/>
          <w:iCs/>
          <w:sz w:val="22"/>
          <w:szCs w:val="22"/>
          <w:lang w:val="en-US" w:eastAsia="en-US"/>
        </w:rPr>
        <w:t>Focal point information:</w:t>
      </w:r>
    </w:p>
    <w:tbl>
      <w:tblPr>
        <w:tblStyle w:val="TableGrid"/>
        <w:tblW w:w="5000" w:type="pct"/>
        <w:tblLook w:val="04A0" w:firstRow="1" w:lastRow="0" w:firstColumn="1" w:lastColumn="0" w:noHBand="0" w:noVBand="1"/>
      </w:tblPr>
      <w:tblGrid>
        <w:gridCol w:w="2335"/>
        <w:gridCol w:w="8121"/>
      </w:tblGrid>
      <w:tr w:rsidR="00C942AB" w:rsidRPr="00B74D66" w14:paraId="5787B187" w14:textId="77777777" w:rsidTr="001F553B">
        <w:trPr>
          <w:trHeight w:val="135"/>
        </w:trPr>
        <w:tc>
          <w:tcPr>
            <w:tcW w:w="2335" w:type="dxa"/>
            <w:tcMar>
              <w:top w:w="72" w:type="dxa"/>
              <w:left w:w="115" w:type="dxa"/>
              <w:bottom w:w="72" w:type="dxa"/>
              <w:right w:w="115" w:type="dxa"/>
            </w:tcMar>
          </w:tcPr>
          <w:p w14:paraId="78DD7A88" w14:textId="77777777" w:rsidR="00C942AB" w:rsidRPr="00B74D66" w:rsidRDefault="00C942AB" w:rsidP="001F553B">
            <w:pPr>
              <w:ind w:right="-619"/>
              <w:outlineLvl w:val="1"/>
              <w:rPr>
                <w:rFonts w:eastAsia="Times New Roman" w:cs="Times New Roman"/>
                <w:iCs/>
                <w:sz w:val="22"/>
                <w:szCs w:val="22"/>
                <w:lang w:eastAsia="en-US"/>
              </w:rPr>
            </w:pPr>
            <w:r w:rsidRPr="00B74D66">
              <w:rPr>
                <w:rFonts w:eastAsia="Times New Roman" w:cs="Times New Roman"/>
                <w:iCs/>
                <w:sz w:val="22"/>
                <w:szCs w:val="22"/>
                <w:lang w:eastAsia="en-US"/>
              </w:rPr>
              <w:t>Name and designation:</w:t>
            </w:r>
          </w:p>
        </w:tc>
        <w:tc>
          <w:tcPr>
            <w:tcW w:w="8121" w:type="dxa"/>
          </w:tcPr>
          <w:p w14:paraId="63B2A598" w14:textId="77777777" w:rsidR="00C942AB" w:rsidRPr="00B74D66" w:rsidRDefault="00C942AB" w:rsidP="001F553B">
            <w:pPr>
              <w:ind w:right="-619"/>
              <w:outlineLvl w:val="1"/>
              <w:rPr>
                <w:rFonts w:eastAsia="Times New Roman" w:cs="Times New Roman"/>
                <w:b/>
                <w:iCs/>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r w:rsidR="00C942AB" w:rsidRPr="00B74D66" w14:paraId="757F630D" w14:textId="77777777" w:rsidTr="001F553B">
        <w:trPr>
          <w:trHeight w:val="135"/>
        </w:trPr>
        <w:tc>
          <w:tcPr>
            <w:tcW w:w="2335" w:type="dxa"/>
            <w:tcMar>
              <w:top w:w="72" w:type="dxa"/>
              <w:left w:w="115" w:type="dxa"/>
              <w:bottom w:w="72" w:type="dxa"/>
              <w:right w:w="115" w:type="dxa"/>
            </w:tcMar>
          </w:tcPr>
          <w:p w14:paraId="0BB264CF" w14:textId="77777777" w:rsidR="00C942AB" w:rsidRPr="00B74D66" w:rsidRDefault="00C942AB" w:rsidP="001F553B">
            <w:pPr>
              <w:ind w:right="-619"/>
              <w:outlineLvl w:val="1"/>
              <w:rPr>
                <w:rFonts w:eastAsia="Times New Roman" w:cs="Times New Roman"/>
                <w:sz w:val="22"/>
                <w:szCs w:val="22"/>
                <w:lang w:eastAsia="en-US"/>
              </w:rPr>
            </w:pPr>
            <w:r w:rsidRPr="00B74D66">
              <w:rPr>
                <w:rFonts w:eastAsia="Times New Roman" w:cs="Times New Roman"/>
                <w:sz w:val="22"/>
                <w:szCs w:val="22"/>
                <w:lang w:eastAsia="en-US"/>
              </w:rPr>
              <w:t>Email address:</w:t>
            </w:r>
          </w:p>
        </w:tc>
        <w:tc>
          <w:tcPr>
            <w:tcW w:w="8121" w:type="dxa"/>
          </w:tcPr>
          <w:p w14:paraId="55D207BB" w14:textId="77777777" w:rsidR="00C942AB" w:rsidRPr="00B74D66" w:rsidRDefault="00C942AB" w:rsidP="001F553B">
            <w:pPr>
              <w:ind w:right="-619"/>
              <w:outlineLvl w:val="1"/>
              <w:rPr>
                <w:rFonts w:eastAsia="Times New Roman" w:cs="Times New Roman"/>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r w:rsidR="00C942AB" w:rsidRPr="00B74D66" w14:paraId="22959C75" w14:textId="77777777" w:rsidTr="001F553B">
        <w:trPr>
          <w:trHeight w:val="135"/>
        </w:trPr>
        <w:tc>
          <w:tcPr>
            <w:tcW w:w="2335" w:type="dxa"/>
            <w:tcMar>
              <w:top w:w="72" w:type="dxa"/>
              <w:left w:w="115" w:type="dxa"/>
              <w:bottom w:w="72" w:type="dxa"/>
              <w:right w:w="115" w:type="dxa"/>
            </w:tcMar>
          </w:tcPr>
          <w:p w14:paraId="3307ECEC" w14:textId="77777777" w:rsidR="00C942AB" w:rsidRPr="00B74D66" w:rsidRDefault="00C942AB" w:rsidP="001F553B">
            <w:pPr>
              <w:ind w:right="-619"/>
              <w:outlineLvl w:val="1"/>
              <w:rPr>
                <w:rFonts w:eastAsia="Times New Roman" w:cs="Times New Roman"/>
                <w:sz w:val="22"/>
                <w:szCs w:val="22"/>
                <w:lang w:eastAsia="en-US"/>
              </w:rPr>
            </w:pPr>
            <w:r w:rsidRPr="00B74D66">
              <w:rPr>
                <w:rFonts w:eastAsia="Times New Roman" w:cs="Times New Roman"/>
                <w:sz w:val="22"/>
                <w:szCs w:val="22"/>
                <w:lang w:eastAsia="en-US"/>
              </w:rPr>
              <w:t>Telephone number:</w:t>
            </w:r>
          </w:p>
        </w:tc>
        <w:tc>
          <w:tcPr>
            <w:tcW w:w="8121" w:type="dxa"/>
          </w:tcPr>
          <w:p w14:paraId="5218F5AC" w14:textId="77777777" w:rsidR="00C942AB" w:rsidRPr="00B74D66" w:rsidRDefault="00C942AB" w:rsidP="001F553B">
            <w:pPr>
              <w:ind w:right="-619"/>
              <w:outlineLvl w:val="1"/>
              <w:rPr>
                <w:rFonts w:eastAsia="Times New Roman" w:cs="Times New Roman"/>
                <w:sz w:val="22"/>
                <w:szCs w:val="22"/>
                <w:lang w:eastAsia="en-US"/>
              </w:rPr>
            </w:pPr>
            <w:r w:rsidRPr="00B74D66">
              <w:rPr>
                <w:rFonts w:eastAsia="Times New Roman" w:cs="Times New Roman"/>
                <w:sz w:val="22"/>
                <w:szCs w:val="22"/>
                <w:lang w:eastAsia="en-US"/>
              </w:rPr>
              <w:fldChar w:fldCharType="begin">
                <w:ffData>
                  <w:name w:val="Text1"/>
                  <w:enabled/>
                  <w:calcOnExit w:val="0"/>
                  <w:textInput/>
                </w:ffData>
              </w:fldChar>
            </w:r>
            <w:r w:rsidRPr="00B74D66">
              <w:rPr>
                <w:rFonts w:eastAsia="Times New Roman" w:cs="Times New Roman"/>
                <w:sz w:val="22"/>
                <w:szCs w:val="22"/>
                <w:lang w:eastAsia="en-US"/>
              </w:rPr>
              <w:instrText xml:space="preserve"> FORMTEXT </w:instrText>
            </w:r>
            <w:r w:rsidRPr="00B74D66">
              <w:rPr>
                <w:rFonts w:eastAsia="Times New Roman" w:cs="Times New Roman"/>
                <w:sz w:val="22"/>
                <w:szCs w:val="22"/>
                <w:lang w:eastAsia="en-US"/>
              </w:rPr>
            </w:r>
            <w:r w:rsidRPr="00B74D66">
              <w:rPr>
                <w:rFonts w:eastAsia="Times New Roman" w:cs="Times New Roman"/>
                <w:sz w:val="22"/>
                <w:szCs w:val="22"/>
                <w:lang w:eastAsia="en-US"/>
              </w:rPr>
              <w:fldChar w:fldCharType="separate"/>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t> </w:t>
            </w:r>
            <w:r w:rsidRPr="00B74D66">
              <w:rPr>
                <w:rFonts w:eastAsia="Times New Roman" w:cs="Times New Roman"/>
                <w:sz w:val="22"/>
                <w:szCs w:val="22"/>
                <w:lang w:eastAsia="en-US"/>
              </w:rPr>
              <w:fldChar w:fldCharType="end"/>
            </w:r>
          </w:p>
        </w:tc>
      </w:tr>
    </w:tbl>
    <w:p w14:paraId="684BA683" w14:textId="77777777" w:rsidR="00C14B03" w:rsidRDefault="00C14B03" w:rsidP="00D2531F">
      <w:pPr>
        <w:pStyle w:val="ListParagraph"/>
        <w:spacing w:after="160"/>
        <w:ind w:left="0" w:right="-625"/>
        <w:contextualSpacing w:val="0"/>
        <w:rPr>
          <w:rFonts w:cs="Times New Roman"/>
          <w:b/>
          <w:sz w:val="22"/>
          <w:szCs w:val="22"/>
        </w:rPr>
      </w:pPr>
    </w:p>
    <w:p w14:paraId="2237267D" w14:textId="21EBA5FD" w:rsidR="00D2531F" w:rsidRPr="00B74D66" w:rsidRDefault="00D2531F" w:rsidP="00D2531F">
      <w:pPr>
        <w:pStyle w:val="ListParagraph"/>
        <w:spacing w:after="160"/>
        <w:ind w:left="0" w:right="-625"/>
        <w:contextualSpacing w:val="0"/>
        <w:rPr>
          <w:rFonts w:cs="Times New Roman"/>
          <w:b/>
          <w:sz w:val="22"/>
          <w:szCs w:val="22"/>
        </w:rPr>
      </w:pPr>
      <w:r w:rsidRPr="00B30C5A">
        <w:rPr>
          <w:rFonts w:cs="Times New Roman"/>
          <w:b/>
          <w:sz w:val="22"/>
          <w:szCs w:val="22"/>
          <w:u w:val="single"/>
        </w:rPr>
        <w:t>Note</w:t>
      </w:r>
      <w:r w:rsidRPr="00B74D66">
        <w:rPr>
          <w:rFonts w:cs="Times New Roman"/>
          <w:b/>
          <w:sz w:val="22"/>
          <w:szCs w:val="22"/>
        </w:rPr>
        <w:t>:</w:t>
      </w:r>
    </w:p>
    <w:p w14:paraId="1452D30C" w14:textId="112DB9A2" w:rsidR="00556008" w:rsidRPr="00042895" w:rsidRDefault="00556008" w:rsidP="0094090A">
      <w:pPr>
        <w:pStyle w:val="ListParagraph"/>
        <w:numPr>
          <w:ilvl w:val="0"/>
          <w:numId w:val="27"/>
        </w:numPr>
        <w:spacing w:after="40"/>
        <w:ind w:left="360" w:right="26"/>
        <w:contextualSpacing w:val="0"/>
        <w:rPr>
          <w:rFonts w:cs="Times New Roman"/>
          <w:sz w:val="22"/>
          <w:szCs w:val="22"/>
        </w:rPr>
      </w:pPr>
      <w:r w:rsidRPr="00042895">
        <w:rPr>
          <w:rFonts w:cs="Times New Roman"/>
          <w:sz w:val="22"/>
          <w:szCs w:val="22"/>
        </w:rPr>
        <w:t>Speaking slots are allocated in the order of registration bearing in mind the seniority of the speaker and usual protocol practices.</w:t>
      </w:r>
    </w:p>
    <w:p w14:paraId="0F2AF89F" w14:textId="5F63FA4F" w:rsidR="002D45B0" w:rsidRDefault="00D2531F" w:rsidP="002D45B0">
      <w:pPr>
        <w:pStyle w:val="ListParagraph"/>
        <w:numPr>
          <w:ilvl w:val="0"/>
          <w:numId w:val="27"/>
        </w:numPr>
        <w:spacing w:after="40"/>
        <w:ind w:left="360" w:right="26"/>
        <w:contextualSpacing w:val="0"/>
        <w:rPr>
          <w:rFonts w:cs="Times New Roman"/>
          <w:sz w:val="22"/>
          <w:szCs w:val="22"/>
        </w:rPr>
      </w:pPr>
      <w:r w:rsidRPr="00042895">
        <w:rPr>
          <w:rFonts w:cs="Times New Roman"/>
          <w:sz w:val="22"/>
          <w:szCs w:val="22"/>
        </w:rPr>
        <w:t>D</w:t>
      </w:r>
      <w:r w:rsidR="00D4535A" w:rsidRPr="00042895">
        <w:rPr>
          <w:rFonts w:cs="Times New Roman"/>
          <w:sz w:val="22"/>
          <w:szCs w:val="22"/>
        </w:rPr>
        <w:t xml:space="preserve">elegations are </w:t>
      </w:r>
      <w:r w:rsidR="00556008" w:rsidRPr="00042895">
        <w:rPr>
          <w:rFonts w:cs="Times New Roman"/>
          <w:sz w:val="22"/>
          <w:szCs w:val="22"/>
        </w:rPr>
        <w:t>requested</w:t>
      </w:r>
      <w:r w:rsidR="00D4535A" w:rsidRPr="00042895">
        <w:rPr>
          <w:rFonts w:cs="Times New Roman"/>
          <w:sz w:val="22"/>
          <w:szCs w:val="22"/>
        </w:rPr>
        <w:t xml:space="preserve"> to provide </w:t>
      </w:r>
      <w:r w:rsidR="00556008" w:rsidRPr="00042895">
        <w:rPr>
          <w:rFonts w:cs="Times New Roman"/>
          <w:sz w:val="22"/>
          <w:szCs w:val="22"/>
        </w:rPr>
        <w:t xml:space="preserve">copies of their </w:t>
      </w:r>
      <w:r w:rsidR="00D4535A" w:rsidRPr="00042895">
        <w:rPr>
          <w:rFonts w:cs="Times New Roman"/>
          <w:sz w:val="22"/>
          <w:szCs w:val="22"/>
        </w:rPr>
        <w:t xml:space="preserve">statements </w:t>
      </w:r>
      <w:r w:rsidR="00A76B71" w:rsidRPr="00A76B71">
        <w:rPr>
          <w:rFonts w:cs="Times New Roman"/>
          <w:sz w:val="22"/>
          <w:szCs w:val="22"/>
        </w:rPr>
        <w:t xml:space="preserve">to the secretariat by email to </w:t>
      </w:r>
      <w:hyperlink r:id="rId16" w:history="1">
        <w:r w:rsidR="00A76B71" w:rsidRPr="00892166">
          <w:rPr>
            <w:rStyle w:val="Hyperlink"/>
            <w:rFonts w:cs="Times New Roman"/>
            <w:sz w:val="22"/>
            <w:szCs w:val="22"/>
          </w:rPr>
          <w:t>oes.unescap@un.org</w:t>
        </w:r>
      </w:hyperlink>
      <w:r w:rsidR="00A76B71">
        <w:rPr>
          <w:rFonts w:cstheme="minorBidi" w:hint="cs"/>
          <w:sz w:val="22"/>
          <w:szCs w:val="28"/>
          <w:cs/>
          <w:lang w:bidi="th-TH"/>
        </w:rPr>
        <w:t xml:space="preserve"> </w:t>
      </w:r>
      <w:r w:rsidR="00D4535A" w:rsidRPr="00042895">
        <w:rPr>
          <w:rFonts w:cs="Times New Roman"/>
          <w:sz w:val="22"/>
          <w:szCs w:val="22"/>
        </w:rPr>
        <w:t>prior to delivery</w:t>
      </w:r>
      <w:r w:rsidR="00556008" w:rsidRPr="00042895">
        <w:rPr>
          <w:rFonts w:cs="Times New Roman"/>
          <w:sz w:val="22"/>
          <w:szCs w:val="22"/>
        </w:rPr>
        <w:t xml:space="preserve"> to facilitate </w:t>
      </w:r>
      <w:r w:rsidRPr="00042895">
        <w:rPr>
          <w:rFonts w:cs="Times New Roman"/>
          <w:sz w:val="22"/>
          <w:szCs w:val="22"/>
        </w:rPr>
        <w:t>interpretation</w:t>
      </w:r>
      <w:r w:rsidR="00D4535A" w:rsidRPr="00042895">
        <w:rPr>
          <w:rFonts w:cs="Times New Roman"/>
          <w:sz w:val="22"/>
          <w:szCs w:val="22"/>
        </w:rPr>
        <w:t>.</w:t>
      </w:r>
      <w:r w:rsidR="00556008" w:rsidRPr="00042895">
        <w:rPr>
          <w:rFonts w:cs="Times New Roman"/>
          <w:sz w:val="22"/>
          <w:szCs w:val="22"/>
        </w:rPr>
        <w:t xml:space="preserve"> Delegations are also requested to limit their statements to</w:t>
      </w:r>
      <w:r w:rsidR="00BA507F">
        <w:rPr>
          <w:rFonts w:cs="Times New Roman"/>
          <w:sz w:val="22"/>
          <w:szCs w:val="22"/>
        </w:rPr>
        <w:t xml:space="preserve"> </w:t>
      </w:r>
      <w:r w:rsidR="0051550E" w:rsidRPr="00E7672C">
        <w:rPr>
          <w:rFonts w:cs="Times New Roman"/>
          <w:b/>
          <w:bCs/>
          <w:sz w:val="22"/>
          <w:szCs w:val="22"/>
        </w:rPr>
        <w:t>five (5) minutes</w:t>
      </w:r>
      <w:r w:rsidR="0051550E">
        <w:rPr>
          <w:rFonts w:cs="Times New Roman"/>
          <w:sz w:val="22"/>
          <w:szCs w:val="22"/>
        </w:rPr>
        <w:t xml:space="preserve"> for agenda item </w:t>
      </w:r>
      <w:r w:rsidR="0083091B">
        <w:rPr>
          <w:rFonts w:cs="Times New Roman"/>
          <w:sz w:val="22"/>
          <w:szCs w:val="22"/>
        </w:rPr>
        <w:t>2(a) and</w:t>
      </w:r>
      <w:r w:rsidR="00BA507F">
        <w:rPr>
          <w:rFonts w:cs="Times New Roman"/>
          <w:sz w:val="22"/>
          <w:szCs w:val="22"/>
          <w:lang w:val="en-US"/>
        </w:rPr>
        <w:t xml:space="preserve"> </w:t>
      </w:r>
      <w:r w:rsidR="00BA507F" w:rsidRPr="001B61A2">
        <w:rPr>
          <w:rFonts w:cs="Times New Roman"/>
          <w:b/>
          <w:bCs/>
          <w:sz w:val="22"/>
          <w:szCs w:val="22"/>
          <w:lang w:val="en-US"/>
        </w:rPr>
        <w:t>three</w:t>
      </w:r>
      <w:r w:rsidR="00556008" w:rsidRPr="001B61A2">
        <w:rPr>
          <w:rFonts w:cs="Times New Roman"/>
          <w:b/>
          <w:bCs/>
          <w:sz w:val="22"/>
          <w:szCs w:val="22"/>
        </w:rPr>
        <w:t xml:space="preserve"> (</w:t>
      </w:r>
      <w:r w:rsidR="00BA507F" w:rsidRPr="001B61A2">
        <w:rPr>
          <w:rFonts w:cs="Times New Roman"/>
          <w:b/>
          <w:bCs/>
          <w:sz w:val="22"/>
          <w:szCs w:val="22"/>
        </w:rPr>
        <w:t>3</w:t>
      </w:r>
      <w:r w:rsidR="00556008" w:rsidRPr="001B61A2">
        <w:rPr>
          <w:rFonts w:cs="Times New Roman"/>
          <w:b/>
          <w:bCs/>
          <w:sz w:val="22"/>
          <w:szCs w:val="22"/>
        </w:rPr>
        <w:t>) minutes</w:t>
      </w:r>
      <w:r w:rsidR="0083091B">
        <w:rPr>
          <w:rFonts w:cs="Times New Roman"/>
          <w:b/>
          <w:bCs/>
          <w:sz w:val="22"/>
          <w:szCs w:val="22"/>
        </w:rPr>
        <w:t xml:space="preserve"> </w:t>
      </w:r>
      <w:r w:rsidR="0083091B" w:rsidRPr="00E7672C">
        <w:rPr>
          <w:rFonts w:cs="Times New Roman"/>
          <w:sz w:val="22"/>
          <w:szCs w:val="22"/>
        </w:rPr>
        <w:t>for agenda item 3</w:t>
      </w:r>
      <w:r w:rsidR="00556008" w:rsidRPr="00042895">
        <w:rPr>
          <w:rFonts w:cs="Times New Roman"/>
          <w:sz w:val="22"/>
          <w:szCs w:val="22"/>
        </w:rPr>
        <w:t xml:space="preserve">. Longer versions of statements can be submitted to the secretariat for circulation </w:t>
      </w:r>
      <w:r w:rsidR="00AF3631">
        <w:rPr>
          <w:rFonts w:cs="Times New Roman"/>
          <w:sz w:val="22"/>
          <w:szCs w:val="22"/>
        </w:rPr>
        <w:t>at</w:t>
      </w:r>
      <w:r w:rsidR="00556008" w:rsidRPr="00042895">
        <w:rPr>
          <w:rFonts w:cs="Times New Roman"/>
          <w:sz w:val="22"/>
          <w:szCs w:val="22"/>
        </w:rPr>
        <w:t xml:space="preserve"> the meeting</w:t>
      </w:r>
      <w:r w:rsidR="00CB6C36" w:rsidRPr="00042895">
        <w:rPr>
          <w:rFonts w:cs="Times New Roman"/>
          <w:sz w:val="22"/>
          <w:szCs w:val="22"/>
        </w:rPr>
        <w:t xml:space="preserve">. </w:t>
      </w:r>
      <w:r w:rsidRPr="00042895">
        <w:rPr>
          <w:rFonts w:cs="Times New Roman"/>
          <w:sz w:val="22"/>
          <w:szCs w:val="22"/>
        </w:rPr>
        <w:t>S</w:t>
      </w:r>
      <w:r w:rsidR="00180641" w:rsidRPr="00042895">
        <w:rPr>
          <w:rFonts w:cs="Times New Roman"/>
          <w:sz w:val="22"/>
          <w:szCs w:val="22"/>
        </w:rPr>
        <w:t xml:space="preserve">tatements will be posted on the Commission website after delivery. </w:t>
      </w:r>
    </w:p>
    <w:p w14:paraId="6F9231A1" w14:textId="67602711" w:rsidR="002D45B0" w:rsidRPr="002D45B0" w:rsidRDefault="002D45B0" w:rsidP="002D45B0">
      <w:pPr>
        <w:pStyle w:val="ListParagraph"/>
        <w:numPr>
          <w:ilvl w:val="0"/>
          <w:numId w:val="27"/>
        </w:numPr>
        <w:spacing w:after="40"/>
        <w:ind w:left="360" w:right="26"/>
        <w:contextualSpacing w:val="0"/>
        <w:rPr>
          <w:rFonts w:cs="Times New Roman"/>
          <w:sz w:val="22"/>
          <w:szCs w:val="22"/>
        </w:rPr>
      </w:pPr>
      <w:r w:rsidRPr="002D45B0">
        <w:rPr>
          <w:rFonts w:cs="Times New Roman"/>
          <w:sz w:val="22"/>
          <w:szCs w:val="22"/>
        </w:rPr>
        <w:t xml:space="preserve">Only accredited delegates who are listed in the credential letter, nominated in the speaker request form and registered online at </w:t>
      </w:r>
      <w:hyperlink r:id="rId17" w:history="1">
        <w:r w:rsidR="009B6698" w:rsidRPr="00B66E71">
          <w:rPr>
            <w:rStyle w:val="Hyperlink"/>
            <w:rFonts w:cs="Times New Roman"/>
            <w:sz w:val="22"/>
            <w:szCs w:val="22"/>
          </w:rPr>
          <w:t>https://indico.un.org/event/1007591/</w:t>
        </w:r>
      </w:hyperlink>
      <w:r w:rsidR="009B6698">
        <w:rPr>
          <w:rFonts w:cs="Times New Roman"/>
          <w:sz w:val="22"/>
          <w:szCs w:val="22"/>
        </w:rPr>
        <w:t xml:space="preserve"> </w:t>
      </w:r>
      <w:r w:rsidRPr="002D45B0">
        <w:rPr>
          <w:rFonts w:cs="Times New Roman"/>
          <w:sz w:val="22"/>
          <w:szCs w:val="22"/>
        </w:rPr>
        <w:t xml:space="preserve">will be accepted as speakers. </w:t>
      </w:r>
    </w:p>
    <w:p w14:paraId="5B761097" w14:textId="4029570C" w:rsidR="00D2531F" w:rsidRDefault="00D2531F" w:rsidP="0094090A">
      <w:pPr>
        <w:pStyle w:val="ListParagraph"/>
        <w:numPr>
          <w:ilvl w:val="0"/>
          <w:numId w:val="27"/>
        </w:numPr>
        <w:spacing w:after="40"/>
        <w:ind w:left="360" w:right="26"/>
        <w:contextualSpacing w:val="0"/>
        <w:rPr>
          <w:rFonts w:cs="Times New Roman"/>
          <w:sz w:val="22"/>
          <w:szCs w:val="22"/>
        </w:rPr>
      </w:pPr>
      <w:r w:rsidRPr="00042895">
        <w:rPr>
          <w:rFonts w:cs="Times New Roman"/>
          <w:sz w:val="22"/>
          <w:szCs w:val="22"/>
        </w:rPr>
        <w:t xml:space="preserve">For more information, please refer to an information note available at </w:t>
      </w:r>
      <w:hyperlink r:id="rId18" w:history="1">
        <w:r w:rsidR="00FA07A5" w:rsidRPr="00892166">
          <w:rPr>
            <w:rStyle w:val="Hyperlink"/>
            <w:rFonts w:cs="Times New Roman"/>
            <w:sz w:val="22"/>
            <w:szCs w:val="22"/>
          </w:rPr>
          <w:t>www.unescap.org/events/commission80</w:t>
        </w:r>
      </w:hyperlink>
      <w:r w:rsidR="00FA07A5">
        <w:rPr>
          <w:rFonts w:cs="Times New Roman"/>
          <w:sz w:val="22"/>
          <w:szCs w:val="22"/>
        </w:rPr>
        <w:t xml:space="preserve"> </w:t>
      </w:r>
      <w:r w:rsidRPr="00042895">
        <w:rPr>
          <w:rFonts w:cs="Times New Roman"/>
          <w:sz w:val="22"/>
          <w:szCs w:val="22"/>
        </w:rPr>
        <w:t>or contact your delegation’s liaison officer (list available at the same web link)</w:t>
      </w:r>
      <w:r w:rsidR="00F85328">
        <w:rPr>
          <w:rFonts w:cs="Times New Roman"/>
          <w:sz w:val="22"/>
          <w:szCs w:val="22"/>
        </w:rPr>
        <w:t>.</w:t>
      </w:r>
    </w:p>
    <w:p w14:paraId="594B183A" w14:textId="77777777" w:rsidR="00C14B03" w:rsidRDefault="00C14B03" w:rsidP="00C14B03">
      <w:pPr>
        <w:spacing w:after="40"/>
        <w:ind w:right="26"/>
        <w:rPr>
          <w:rFonts w:cs="Times New Roman"/>
          <w:sz w:val="22"/>
          <w:szCs w:val="22"/>
        </w:rPr>
      </w:pPr>
    </w:p>
    <w:p w14:paraId="7136AD96" w14:textId="77777777" w:rsidR="00C14B03" w:rsidRDefault="00C14B03" w:rsidP="00C14B03">
      <w:pPr>
        <w:spacing w:after="40"/>
        <w:ind w:right="26"/>
        <w:rPr>
          <w:rFonts w:cs="Times New Roman"/>
          <w:sz w:val="22"/>
          <w:szCs w:val="22"/>
        </w:rPr>
      </w:pPr>
    </w:p>
    <w:p w14:paraId="0F188D7D" w14:textId="77777777" w:rsidR="00C14B03" w:rsidRDefault="00C14B03" w:rsidP="00C14B03">
      <w:pPr>
        <w:spacing w:after="40"/>
        <w:ind w:right="26"/>
        <w:rPr>
          <w:rFonts w:cs="Times New Roman"/>
          <w:sz w:val="22"/>
          <w:szCs w:val="22"/>
        </w:rPr>
      </w:pPr>
    </w:p>
    <w:p w14:paraId="4BE6314D" w14:textId="77777777" w:rsidR="00C14B03" w:rsidRDefault="00C14B03" w:rsidP="00C14B03">
      <w:pPr>
        <w:spacing w:after="40"/>
        <w:ind w:right="26"/>
        <w:rPr>
          <w:rFonts w:cs="Times New Roman"/>
          <w:sz w:val="22"/>
          <w:szCs w:val="22"/>
        </w:rPr>
      </w:pPr>
    </w:p>
    <w:p w14:paraId="2D07B1B0" w14:textId="7EE3D71A" w:rsidR="00C14B03" w:rsidRPr="00C14B03" w:rsidRDefault="00B30C5A" w:rsidP="00B30C5A">
      <w:pPr>
        <w:spacing w:after="40"/>
        <w:ind w:right="26"/>
        <w:jc w:val="center"/>
        <w:rPr>
          <w:rFonts w:cs="Times New Roman"/>
          <w:sz w:val="22"/>
          <w:szCs w:val="22"/>
        </w:rPr>
      </w:pPr>
      <w:r>
        <w:rPr>
          <w:rFonts w:cs="Times New Roman"/>
          <w:sz w:val="22"/>
          <w:szCs w:val="22"/>
        </w:rPr>
        <w:t>**********</w:t>
      </w:r>
    </w:p>
    <w:sectPr w:rsidR="00C14B03" w:rsidRPr="00C14B03" w:rsidSect="009A0725">
      <w:footerReference w:type="even" r:id="rId19"/>
      <w:pgSz w:w="11906" w:h="16838" w:code="9"/>
      <w:pgMar w:top="720" w:right="720" w:bottom="245"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877B" w14:textId="77777777" w:rsidR="009A0725" w:rsidRDefault="009A0725">
      <w:r>
        <w:separator/>
      </w:r>
    </w:p>
  </w:endnote>
  <w:endnote w:type="continuationSeparator" w:id="0">
    <w:p w14:paraId="2D86ACE9" w14:textId="77777777" w:rsidR="009A0725" w:rsidRDefault="009A0725">
      <w:r>
        <w:continuationSeparator/>
      </w:r>
    </w:p>
  </w:endnote>
  <w:endnote w:type="continuationNotice" w:id="1">
    <w:p w14:paraId="2FCE17EF" w14:textId="77777777" w:rsidR="00286069" w:rsidRDefault="00286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C8D4" w14:textId="55A1CEF9" w:rsidR="00EF433D" w:rsidRPr="00DC5DCD" w:rsidRDefault="00EF433D" w:rsidP="007A3A8B">
    <w:pPr>
      <w:pStyle w:val="Footer"/>
      <w:tabs>
        <w:tab w:val="clear" w:pos="8306"/>
        <w:tab w:val="right" w:pos="22230"/>
      </w:tabs>
      <w:ind w:left="270" w:right="238"/>
      <w:rPr>
        <w:sz w:val="16"/>
        <w:szCs w:val="16"/>
      </w:rPr>
    </w:pPr>
    <w:r w:rsidRPr="00CD2CD8">
      <w:rPr>
        <w:rFonts w:eastAsia="SimSun"/>
        <w:b/>
        <w:bCs/>
        <w:sz w:val="18"/>
        <w:szCs w:val="18"/>
        <w:lang w:val="en-US" w:eastAsia="zh-CN" w:bidi="th-TH"/>
      </w:rPr>
      <w:fldChar w:fldCharType="begin"/>
    </w:r>
    <w:r w:rsidRPr="00CD2CD8">
      <w:rPr>
        <w:rFonts w:eastAsia="SimSun"/>
        <w:b/>
        <w:bCs/>
        <w:sz w:val="18"/>
        <w:szCs w:val="18"/>
        <w:lang w:val="en-US" w:eastAsia="zh-CN" w:bidi="th-TH"/>
      </w:rPr>
      <w:instrText xml:space="preserve"> PAGE   \* MERGEFORMAT </w:instrText>
    </w:r>
    <w:r w:rsidRPr="00CD2CD8">
      <w:rPr>
        <w:rFonts w:eastAsia="SimSun"/>
        <w:b/>
        <w:bCs/>
        <w:sz w:val="18"/>
        <w:szCs w:val="18"/>
        <w:lang w:val="en-US" w:eastAsia="zh-CN" w:bidi="th-TH"/>
      </w:rPr>
      <w:fldChar w:fldCharType="separate"/>
    </w:r>
    <w:r w:rsidR="00926713">
      <w:rPr>
        <w:rFonts w:eastAsia="SimSun"/>
        <w:b/>
        <w:bCs/>
        <w:noProof/>
        <w:sz w:val="18"/>
        <w:szCs w:val="18"/>
        <w:lang w:val="en-US" w:eastAsia="zh-CN" w:bidi="th-TH"/>
      </w:rPr>
      <w:t>2</w:t>
    </w:r>
    <w:r w:rsidRPr="00CD2CD8">
      <w:rPr>
        <w:rFonts w:eastAsia="SimSun"/>
        <w:b/>
        <w:bCs/>
        <w:noProof/>
        <w:sz w:val="18"/>
        <w:szCs w:val="18"/>
        <w:lang w:val="en-US" w:eastAsia="zh-CN" w:bidi="th-TH"/>
      </w:rPr>
      <w:fldChar w:fldCharType="end"/>
    </w:r>
    <w:r>
      <w:rPr>
        <w:rFonts w:eastAsia="SimSun"/>
        <w:b/>
        <w:bCs/>
        <w:noProof/>
        <w:sz w:val="18"/>
        <w:szCs w:val="18"/>
        <w:lang w:val="en-US" w:eastAsia="zh-CN" w:bidi="th-TH"/>
      </w:rPr>
      <w:tab/>
      <w:t>_</w:t>
    </w:r>
    <w:r>
      <w:rPr>
        <w:rFonts w:eastAsia="SimSun"/>
        <w:b/>
        <w:bCs/>
        <w:noProof/>
        <w:sz w:val="18"/>
        <w:szCs w:val="18"/>
        <w:lang w:val="en-US" w:eastAsia="zh-CN" w:bidi="th-T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446D" w14:textId="77777777" w:rsidR="009A0725" w:rsidRDefault="009A0725">
      <w:r>
        <w:separator/>
      </w:r>
    </w:p>
  </w:footnote>
  <w:footnote w:type="continuationSeparator" w:id="0">
    <w:p w14:paraId="6A232927" w14:textId="77777777" w:rsidR="009A0725" w:rsidRDefault="009A0725">
      <w:r>
        <w:continuationSeparator/>
      </w:r>
    </w:p>
  </w:footnote>
  <w:footnote w:type="continuationNotice" w:id="1">
    <w:p w14:paraId="6ED624AC" w14:textId="77777777" w:rsidR="00286069" w:rsidRDefault="002860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4E4"/>
    <w:multiLevelType w:val="hybridMultilevel"/>
    <w:tmpl w:val="3FDE9AA2"/>
    <w:lvl w:ilvl="0" w:tplc="EC0886F4">
      <w:start w:val="1"/>
      <w:numFmt w:val="decimal"/>
      <w:lvlText w:val="%1."/>
      <w:lvlJc w:val="left"/>
      <w:pPr>
        <w:ind w:left="1872" w:hanging="360"/>
      </w:pPr>
      <w:rPr>
        <w:rFonts w:hint="default"/>
        <w:color w:val="auto"/>
      </w:rPr>
    </w:lvl>
    <w:lvl w:ilvl="1" w:tplc="A99A2AB6">
      <w:start w:val="1"/>
      <w:numFmt w:val="lowerLetter"/>
      <w:lvlText w:val="(%2)"/>
      <w:lvlJc w:val="left"/>
      <w:pPr>
        <w:ind w:left="2772" w:hanging="540"/>
      </w:pPr>
      <w:rPr>
        <w:rFonts w:hint="default"/>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15:restartNumberingAfterBreak="0">
    <w:nsid w:val="0F6F5530"/>
    <w:multiLevelType w:val="hybridMultilevel"/>
    <w:tmpl w:val="9DF2E0B6"/>
    <w:lvl w:ilvl="0" w:tplc="58647D7C">
      <w:start w:val="1"/>
      <w:numFmt w:val="decimal"/>
      <w:lvlText w:val="%1."/>
      <w:lvlJc w:val="left"/>
      <w:pPr>
        <w:tabs>
          <w:tab w:val="num" w:pos="1800"/>
        </w:tabs>
        <w:ind w:left="1152"/>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7E48A3"/>
    <w:multiLevelType w:val="hybridMultilevel"/>
    <w:tmpl w:val="3FDE9AA2"/>
    <w:lvl w:ilvl="0" w:tplc="EC0886F4">
      <w:start w:val="1"/>
      <w:numFmt w:val="decimal"/>
      <w:lvlText w:val="%1."/>
      <w:lvlJc w:val="left"/>
      <w:pPr>
        <w:ind w:left="1872" w:hanging="360"/>
      </w:pPr>
      <w:rPr>
        <w:rFonts w:hint="default"/>
        <w:color w:val="auto"/>
      </w:rPr>
    </w:lvl>
    <w:lvl w:ilvl="1" w:tplc="A99A2AB6">
      <w:start w:val="1"/>
      <w:numFmt w:val="lowerLetter"/>
      <w:lvlText w:val="(%2)"/>
      <w:lvlJc w:val="left"/>
      <w:pPr>
        <w:ind w:left="2772" w:hanging="540"/>
      </w:pPr>
      <w:rPr>
        <w:rFonts w:hint="default"/>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15:restartNumberingAfterBreak="0">
    <w:nsid w:val="21852EE5"/>
    <w:multiLevelType w:val="hybridMultilevel"/>
    <w:tmpl w:val="6CB86552"/>
    <w:lvl w:ilvl="0" w:tplc="51766D56">
      <w:start w:val="1"/>
      <w:numFmt w:val="bullet"/>
      <w:lvlText w:val=""/>
      <w:lvlJc w:val="left"/>
      <w:pPr>
        <w:ind w:left="158" w:hanging="360"/>
      </w:pPr>
      <w:rPr>
        <w:rFonts w:ascii="Wingdings" w:hAnsi="Wingdings" w:hint="default"/>
      </w:rPr>
    </w:lvl>
    <w:lvl w:ilvl="1" w:tplc="08090003" w:tentative="1">
      <w:start w:val="1"/>
      <w:numFmt w:val="bullet"/>
      <w:lvlText w:val="o"/>
      <w:lvlJc w:val="left"/>
      <w:pPr>
        <w:ind w:left="878" w:hanging="360"/>
      </w:pPr>
      <w:rPr>
        <w:rFonts w:ascii="Courier New" w:hAnsi="Courier New" w:cs="Courier New" w:hint="default"/>
      </w:rPr>
    </w:lvl>
    <w:lvl w:ilvl="2" w:tplc="08090005" w:tentative="1">
      <w:start w:val="1"/>
      <w:numFmt w:val="bullet"/>
      <w:lvlText w:val=""/>
      <w:lvlJc w:val="left"/>
      <w:pPr>
        <w:ind w:left="1598" w:hanging="360"/>
      </w:pPr>
      <w:rPr>
        <w:rFonts w:ascii="Wingdings" w:hAnsi="Wingdings" w:hint="default"/>
      </w:rPr>
    </w:lvl>
    <w:lvl w:ilvl="3" w:tplc="08090001" w:tentative="1">
      <w:start w:val="1"/>
      <w:numFmt w:val="bullet"/>
      <w:lvlText w:val=""/>
      <w:lvlJc w:val="left"/>
      <w:pPr>
        <w:ind w:left="2318" w:hanging="360"/>
      </w:pPr>
      <w:rPr>
        <w:rFonts w:ascii="Symbol" w:hAnsi="Symbol" w:hint="default"/>
      </w:rPr>
    </w:lvl>
    <w:lvl w:ilvl="4" w:tplc="08090003" w:tentative="1">
      <w:start w:val="1"/>
      <w:numFmt w:val="bullet"/>
      <w:lvlText w:val="o"/>
      <w:lvlJc w:val="left"/>
      <w:pPr>
        <w:ind w:left="3038" w:hanging="360"/>
      </w:pPr>
      <w:rPr>
        <w:rFonts w:ascii="Courier New" w:hAnsi="Courier New" w:cs="Courier New" w:hint="default"/>
      </w:rPr>
    </w:lvl>
    <w:lvl w:ilvl="5" w:tplc="08090005" w:tentative="1">
      <w:start w:val="1"/>
      <w:numFmt w:val="bullet"/>
      <w:lvlText w:val=""/>
      <w:lvlJc w:val="left"/>
      <w:pPr>
        <w:ind w:left="3758" w:hanging="360"/>
      </w:pPr>
      <w:rPr>
        <w:rFonts w:ascii="Wingdings" w:hAnsi="Wingdings" w:hint="default"/>
      </w:rPr>
    </w:lvl>
    <w:lvl w:ilvl="6" w:tplc="08090001" w:tentative="1">
      <w:start w:val="1"/>
      <w:numFmt w:val="bullet"/>
      <w:lvlText w:val=""/>
      <w:lvlJc w:val="left"/>
      <w:pPr>
        <w:ind w:left="4478" w:hanging="360"/>
      </w:pPr>
      <w:rPr>
        <w:rFonts w:ascii="Symbol" w:hAnsi="Symbol" w:hint="default"/>
      </w:rPr>
    </w:lvl>
    <w:lvl w:ilvl="7" w:tplc="08090003" w:tentative="1">
      <w:start w:val="1"/>
      <w:numFmt w:val="bullet"/>
      <w:lvlText w:val="o"/>
      <w:lvlJc w:val="left"/>
      <w:pPr>
        <w:ind w:left="5198" w:hanging="360"/>
      </w:pPr>
      <w:rPr>
        <w:rFonts w:ascii="Courier New" w:hAnsi="Courier New" w:cs="Courier New" w:hint="default"/>
      </w:rPr>
    </w:lvl>
    <w:lvl w:ilvl="8" w:tplc="08090005" w:tentative="1">
      <w:start w:val="1"/>
      <w:numFmt w:val="bullet"/>
      <w:lvlText w:val=""/>
      <w:lvlJc w:val="left"/>
      <w:pPr>
        <w:ind w:left="5918" w:hanging="360"/>
      </w:pPr>
      <w:rPr>
        <w:rFonts w:ascii="Wingdings" w:hAnsi="Wingdings" w:hint="default"/>
      </w:rPr>
    </w:lvl>
  </w:abstractNum>
  <w:abstractNum w:abstractNumId="4" w15:restartNumberingAfterBreak="0">
    <w:nsid w:val="29E55F00"/>
    <w:multiLevelType w:val="hybridMultilevel"/>
    <w:tmpl w:val="7E6A41BA"/>
    <w:lvl w:ilvl="0" w:tplc="88E2D776">
      <w:start w:val="16"/>
      <w:numFmt w:val="bullet"/>
      <w:lvlText w:val="-"/>
      <w:lvlJc w:val="left"/>
      <w:pPr>
        <w:ind w:left="331" w:hanging="360"/>
      </w:pPr>
      <w:rPr>
        <w:rFonts w:ascii="Times New Roman" w:eastAsia="Batang" w:hAnsi="Times New Roman" w:cs="Times New Roman" w:hint="default"/>
      </w:rPr>
    </w:lvl>
    <w:lvl w:ilvl="1" w:tplc="04090003" w:tentative="1">
      <w:start w:val="1"/>
      <w:numFmt w:val="bullet"/>
      <w:lvlText w:val="o"/>
      <w:lvlJc w:val="left"/>
      <w:pPr>
        <w:ind w:left="1051" w:hanging="360"/>
      </w:pPr>
      <w:rPr>
        <w:rFonts w:ascii="Courier New" w:hAnsi="Courier New" w:cs="Courier New" w:hint="default"/>
      </w:rPr>
    </w:lvl>
    <w:lvl w:ilvl="2" w:tplc="04090005" w:tentative="1">
      <w:start w:val="1"/>
      <w:numFmt w:val="bullet"/>
      <w:lvlText w:val=""/>
      <w:lvlJc w:val="left"/>
      <w:pPr>
        <w:ind w:left="1771" w:hanging="360"/>
      </w:pPr>
      <w:rPr>
        <w:rFonts w:ascii="Wingdings" w:hAnsi="Wingdings" w:hint="default"/>
      </w:rPr>
    </w:lvl>
    <w:lvl w:ilvl="3" w:tplc="04090001" w:tentative="1">
      <w:start w:val="1"/>
      <w:numFmt w:val="bullet"/>
      <w:lvlText w:val=""/>
      <w:lvlJc w:val="left"/>
      <w:pPr>
        <w:ind w:left="2491" w:hanging="360"/>
      </w:pPr>
      <w:rPr>
        <w:rFonts w:ascii="Symbol" w:hAnsi="Symbol" w:hint="default"/>
      </w:rPr>
    </w:lvl>
    <w:lvl w:ilvl="4" w:tplc="04090003" w:tentative="1">
      <w:start w:val="1"/>
      <w:numFmt w:val="bullet"/>
      <w:lvlText w:val="o"/>
      <w:lvlJc w:val="left"/>
      <w:pPr>
        <w:ind w:left="3211" w:hanging="360"/>
      </w:pPr>
      <w:rPr>
        <w:rFonts w:ascii="Courier New" w:hAnsi="Courier New" w:cs="Courier New" w:hint="default"/>
      </w:rPr>
    </w:lvl>
    <w:lvl w:ilvl="5" w:tplc="04090005" w:tentative="1">
      <w:start w:val="1"/>
      <w:numFmt w:val="bullet"/>
      <w:lvlText w:val=""/>
      <w:lvlJc w:val="left"/>
      <w:pPr>
        <w:ind w:left="393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5371" w:hanging="360"/>
      </w:pPr>
      <w:rPr>
        <w:rFonts w:ascii="Courier New" w:hAnsi="Courier New" w:cs="Courier New" w:hint="default"/>
      </w:rPr>
    </w:lvl>
    <w:lvl w:ilvl="8" w:tplc="04090005" w:tentative="1">
      <w:start w:val="1"/>
      <w:numFmt w:val="bullet"/>
      <w:lvlText w:val=""/>
      <w:lvlJc w:val="left"/>
      <w:pPr>
        <w:ind w:left="6091" w:hanging="360"/>
      </w:pPr>
      <w:rPr>
        <w:rFonts w:ascii="Wingdings" w:hAnsi="Wingdings" w:hint="default"/>
      </w:rPr>
    </w:lvl>
  </w:abstractNum>
  <w:abstractNum w:abstractNumId="5" w15:restartNumberingAfterBreak="0">
    <w:nsid w:val="2A3D1570"/>
    <w:multiLevelType w:val="hybridMultilevel"/>
    <w:tmpl w:val="0CBA9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F2B6C"/>
    <w:multiLevelType w:val="hybridMultilevel"/>
    <w:tmpl w:val="F5205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644B1"/>
    <w:multiLevelType w:val="hybridMultilevel"/>
    <w:tmpl w:val="87B4A12A"/>
    <w:lvl w:ilvl="0" w:tplc="AE741E80">
      <w:start w:val="1"/>
      <w:numFmt w:val="decimal"/>
      <w:lvlText w:val="%1."/>
      <w:lvlJc w:val="left"/>
      <w:pPr>
        <w:ind w:left="-202" w:hanging="360"/>
      </w:pPr>
      <w:rPr>
        <w:rFonts w:hint="default"/>
      </w:rPr>
    </w:lvl>
    <w:lvl w:ilvl="1" w:tplc="08090019" w:tentative="1">
      <w:start w:val="1"/>
      <w:numFmt w:val="lowerLetter"/>
      <w:lvlText w:val="%2."/>
      <w:lvlJc w:val="left"/>
      <w:pPr>
        <w:ind w:left="518" w:hanging="360"/>
      </w:pPr>
    </w:lvl>
    <w:lvl w:ilvl="2" w:tplc="0809001B" w:tentative="1">
      <w:start w:val="1"/>
      <w:numFmt w:val="lowerRoman"/>
      <w:lvlText w:val="%3."/>
      <w:lvlJc w:val="right"/>
      <w:pPr>
        <w:ind w:left="1238" w:hanging="180"/>
      </w:pPr>
    </w:lvl>
    <w:lvl w:ilvl="3" w:tplc="0809000F" w:tentative="1">
      <w:start w:val="1"/>
      <w:numFmt w:val="decimal"/>
      <w:lvlText w:val="%4."/>
      <w:lvlJc w:val="left"/>
      <w:pPr>
        <w:ind w:left="1958" w:hanging="360"/>
      </w:pPr>
    </w:lvl>
    <w:lvl w:ilvl="4" w:tplc="08090019" w:tentative="1">
      <w:start w:val="1"/>
      <w:numFmt w:val="lowerLetter"/>
      <w:lvlText w:val="%5."/>
      <w:lvlJc w:val="left"/>
      <w:pPr>
        <w:ind w:left="2678" w:hanging="360"/>
      </w:pPr>
    </w:lvl>
    <w:lvl w:ilvl="5" w:tplc="0809001B" w:tentative="1">
      <w:start w:val="1"/>
      <w:numFmt w:val="lowerRoman"/>
      <w:lvlText w:val="%6."/>
      <w:lvlJc w:val="right"/>
      <w:pPr>
        <w:ind w:left="3398" w:hanging="180"/>
      </w:pPr>
    </w:lvl>
    <w:lvl w:ilvl="6" w:tplc="0809000F" w:tentative="1">
      <w:start w:val="1"/>
      <w:numFmt w:val="decimal"/>
      <w:lvlText w:val="%7."/>
      <w:lvlJc w:val="left"/>
      <w:pPr>
        <w:ind w:left="4118" w:hanging="360"/>
      </w:pPr>
    </w:lvl>
    <w:lvl w:ilvl="7" w:tplc="08090019" w:tentative="1">
      <w:start w:val="1"/>
      <w:numFmt w:val="lowerLetter"/>
      <w:lvlText w:val="%8."/>
      <w:lvlJc w:val="left"/>
      <w:pPr>
        <w:ind w:left="4838" w:hanging="360"/>
      </w:pPr>
    </w:lvl>
    <w:lvl w:ilvl="8" w:tplc="0809001B" w:tentative="1">
      <w:start w:val="1"/>
      <w:numFmt w:val="lowerRoman"/>
      <w:lvlText w:val="%9."/>
      <w:lvlJc w:val="right"/>
      <w:pPr>
        <w:ind w:left="5558" w:hanging="180"/>
      </w:pPr>
    </w:lvl>
  </w:abstractNum>
  <w:abstractNum w:abstractNumId="8" w15:restartNumberingAfterBreak="0">
    <w:nsid w:val="2F866ED3"/>
    <w:multiLevelType w:val="hybridMultilevel"/>
    <w:tmpl w:val="3FDE9AA2"/>
    <w:lvl w:ilvl="0" w:tplc="EC0886F4">
      <w:start w:val="1"/>
      <w:numFmt w:val="decimal"/>
      <w:lvlText w:val="%1."/>
      <w:lvlJc w:val="left"/>
      <w:pPr>
        <w:ind w:left="1872" w:hanging="360"/>
      </w:pPr>
      <w:rPr>
        <w:rFonts w:hint="default"/>
        <w:color w:val="auto"/>
      </w:rPr>
    </w:lvl>
    <w:lvl w:ilvl="1" w:tplc="A99A2AB6">
      <w:start w:val="1"/>
      <w:numFmt w:val="lowerLetter"/>
      <w:lvlText w:val="(%2)"/>
      <w:lvlJc w:val="left"/>
      <w:pPr>
        <w:ind w:left="2772" w:hanging="540"/>
      </w:pPr>
      <w:rPr>
        <w:rFonts w:hint="default"/>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13E6510"/>
    <w:multiLevelType w:val="hybridMultilevel"/>
    <w:tmpl w:val="13B8F982"/>
    <w:lvl w:ilvl="0" w:tplc="932EF08E">
      <w:start w:val="1"/>
      <w:numFmt w:val="lowerLetter"/>
      <w:lvlText w:val="%1)"/>
      <w:lvlJc w:val="left"/>
      <w:pPr>
        <w:ind w:left="-202" w:hanging="360"/>
      </w:pPr>
      <w:rPr>
        <w:rFonts w:hint="default"/>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abstractNum w:abstractNumId="10" w15:restartNumberingAfterBreak="0">
    <w:nsid w:val="32EC4749"/>
    <w:multiLevelType w:val="hybridMultilevel"/>
    <w:tmpl w:val="DBD86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8301E"/>
    <w:multiLevelType w:val="hybridMultilevel"/>
    <w:tmpl w:val="125495F8"/>
    <w:lvl w:ilvl="0" w:tplc="9294C124">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2039FE"/>
    <w:multiLevelType w:val="hybridMultilevel"/>
    <w:tmpl w:val="71BCC60C"/>
    <w:lvl w:ilvl="0" w:tplc="A664E43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01144D"/>
    <w:multiLevelType w:val="hybridMultilevel"/>
    <w:tmpl w:val="125495F8"/>
    <w:lvl w:ilvl="0" w:tplc="9294C124">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A8A6F92"/>
    <w:multiLevelType w:val="hybridMultilevel"/>
    <w:tmpl w:val="D80CCC46"/>
    <w:lvl w:ilvl="0" w:tplc="2D822A9A">
      <w:numFmt w:val="bullet"/>
      <w:lvlText w:val="-"/>
      <w:lvlJc w:val="left"/>
      <w:pPr>
        <w:ind w:left="360" w:hanging="360"/>
      </w:pPr>
      <w:rPr>
        <w:rFonts w:ascii="Calibri" w:eastAsia="Times New Roman" w:hAnsi="Calibri" w:cs="Angsan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A2670B"/>
    <w:multiLevelType w:val="hybridMultilevel"/>
    <w:tmpl w:val="D520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C145C"/>
    <w:multiLevelType w:val="hybridMultilevel"/>
    <w:tmpl w:val="71BCC60C"/>
    <w:lvl w:ilvl="0" w:tplc="A664E43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29D49F0"/>
    <w:multiLevelType w:val="hybridMultilevel"/>
    <w:tmpl w:val="9DF2E0B6"/>
    <w:lvl w:ilvl="0" w:tplc="58647D7C">
      <w:start w:val="1"/>
      <w:numFmt w:val="decimal"/>
      <w:lvlText w:val="%1."/>
      <w:lvlJc w:val="left"/>
      <w:pPr>
        <w:tabs>
          <w:tab w:val="num" w:pos="1800"/>
        </w:tabs>
        <w:ind w:left="1152"/>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247D99"/>
    <w:multiLevelType w:val="hybridMultilevel"/>
    <w:tmpl w:val="125495F8"/>
    <w:lvl w:ilvl="0" w:tplc="9294C124">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C967DA"/>
    <w:multiLevelType w:val="hybridMultilevel"/>
    <w:tmpl w:val="3FDE9AA2"/>
    <w:lvl w:ilvl="0" w:tplc="EC0886F4">
      <w:start w:val="1"/>
      <w:numFmt w:val="decimal"/>
      <w:lvlText w:val="%1."/>
      <w:lvlJc w:val="left"/>
      <w:pPr>
        <w:ind w:left="1872" w:hanging="360"/>
      </w:pPr>
      <w:rPr>
        <w:rFonts w:hint="default"/>
        <w:color w:val="auto"/>
      </w:rPr>
    </w:lvl>
    <w:lvl w:ilvl="1" w:tplc="A99A2AB6">
      <w:start w:val="1"/>
      <w:numFmt w:val="lowerLetter"/>
      <w:lvlText w:val="(%2)"/>
      <w:lvlJc w:val="left"/>
      <w:pPr>
        <w:ind w:left="2772" w:hanging="540"/>
      </w:pPr>
      <w:rPr>
        <w:rFonts w:hint="default"/>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15:restartNumberingAfterBreak="0">
    <w:nsid w:val="56D032AB"/>
    <w:multiLevelType w:val="hybridMultilevel"/>
    <w:tmpl w:val="04348E08"/>
    <w:lvl w:ilvl="0" w:tplc="0409000F">
      <w:start w:val="1"/>
      <w:numFmt w:val="decimal"/>
      <w:lvlText w:val="%1."/>
      <w:lvlJc w:val="left"/>
      <w:pPr>
        <w:ind w:left="159" w:hanging="360"/>
      </w:p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21" w15:restartNumberingAfterBreak="0">
    <w:nsid w:val="6422491E"/>
    <w:multiLevelType w:val="hybridMultilevel"/>
    <w:tmpl w:val="8536F340"/>
    <w:lvl w:ilvl="0" w:tplc="DA7E92F0">
      <w:start w:val="1"/>
      <w:numFmt w:val="lowerLetter"/>
      <w:lvlText w:val="%1)"/>
      <w:lvlJc w:val="left"/>
      <w:pPr>
        <w:ind w:left="2520" w:hanging="360"/>
      </w:pPr>
      <w:rPr>
        <w:rFonts w:eastAsia="Batang"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8F55556"/>
    <w:multiLevelType w:val="hybridMultilevel"/>
    <w:tmpl w:val="34E20B22"/>
    <w:lvl w:ilvl="0" w:tplc="04090001">
      <w:start w:val="1"/>
      <w:numFmt w:val="bullet"/>
      <w:lvlText w:val=""/>
      <w:lvlJc w:val="left"/>
      <w:pPr>
        <w:ind w:left="159" w:hanging="360"/>
      </w:pPr>
      <w:rPr>
        <w:rFonts w:ascii="Symbol" w:hAnsi="Symbol" w:hint="default"/>
      </w:rPr>
    </w:lvl>
    <w:lvl w:ilvl="1" w:tplc="04090003" w:tentative="1">
      <w:start w:val="1"/>
      <w:numFmt w:val="bullet"/>
      <w:lvlText w:val="o"/>
      <w:lvlJc w:val="left"/>
      <w:pPr>
        <w:ind w:left="879" w:hanging="360"/>
      </w:pPr>
      <w:rPr>
        <w:rFonts w:ascii="Courier New" w:hAnsi="Courier New" w:cs="Courier New" w:hint="default"/>
      </w:rPr>
    </w:lvl>
    <w:lvl w:ilvl="2" w:tplc="04090005" w:tentative="1">
      <w:start w:val="1"/>
      <w:numFmt w:val="bullet"/>
      <w:lvlText w:val=""/>
      <w:lvlJc w:val="left"/>
      <w:pPr>
        <w:ind w:left="1599" w:hanging="360"/>
      </w:pPr>
      <w:rPr>
        <w:rFonts w:ascii="Wingdings" w:hAnsi="Wingdings" w:hint="default"/>
      </w:rPr>
    </w:lvl>
    <w:lvl w:ilvl="3" w:tplc="04090001" w:tentative="1">
      <w:start w:val="1"/>
      <w:numFmt w:val="bullet"/>
      <w:lvlText w:val=""/>
      <w:lvlJc w:val="left"/>
      <w:pPr>
        <w:ind w:left="2319" w:hanging="360"/>
      </w:pPr>
      <w:rPr>
        <w:rFonts w:ascii="Symbol" w:hAnsi="Symbol" w:hint="default"/>
      </w:rPr>
    </w:lvl>
    <w:lvl w:ilvl="4" w:tplc="04090003" w:tentative="1">
      <w:start w:val="1"/>
      <w:numFmt w:val="bullet"/>
      <w:lvlText w:val="o"/>
      <w:lvlJc w:val="left"/>
      <w:pPr>
        <w:ind w:left="3039" w:hanging="360"/>
      </w:pPr>
      <w:rPr>
        <w:rFonts w:ascii="Courier New" w:hAnsi="Courier New" w:cs="Courier New" w:hint="default"/>
      </w:rPr>
    </w:lvl>
    <w:lvl w:ilvl="5" w:tplc="04090005" w:tentative="1">
      <w:start w:val="1"/>
      <w:numFmt w:val="bullet"/>
      <w:lvlText w:val=""/>
      <w:lvlJc w:val="left"/>
      <w:pPr>
        <w:ind w:left="3759" w:hanging="360"/>
      </w:pPr>
      <w:rPr>
        <w:rFonts w:ascii="Wingdings" w:hAnsi="Wingdings" w:hint="default"/>
      </w:rPr>
    </w:lvl>
    <w:lvl w:ilvl="6" w:tplc="04090001" w:tentative="1">
      <w:start w:val="1"/>
      <w:numFmt w:val="bullet"/>
      <w:lvlText w:val=""/>
      <w:lvlJc w:val="left"/>
      <w:pPr>
        <w:ind w:left="4479" w:hanging="360"/>
      </w:pPr>
      <w:rPr>
        <w:rFonts w:ascii="Symbol" w:hAnsi="Symbol" w:hint="default"/>
      </w:rPr>
    </w:lvl>
    <w:lvl w:ilvl="7" w:tplc="04090003" w:tentative="1">
      <w:start w:val="1"/>
      <w:numFmt w:val="bullet"/>
      <w:lvlText w:val="o"/>
      <w:lvlJc w:val="left"/>
      <w:pPr>
        <w:ind w:left="5199" w:hanging="360"/>
      </w:pPr>
      <w:rPr>
        <w:rFonts w:ascii="Courier New" w:hAnsi="Courier New" w:cs="Courier New" w:hint="default"/>
      </w:rPr>
    </w:lvl>
    <w:lvl w:ilvl="8" w:tplc="04090005" w:tentative="1">
      <w:start w:val="1"/>
      <w:numFmt w:val="bullet"/>
      <w:lvlText w:val=""/>
      <w:lvlJc w:val="left"/>
      <w:pPr>
        <w:ind w:left="5919" w:hanging="360"/>
      </w:pPr>
      <w:rPr>
        <w:rFonts w:ascii="Wingdings" w:hAnsi="Wingdings" w:hint="default"/>
      </w:rPr>
    </w:lvl>
  </w:abstractNum>
  <w:abstractNum w:abstractNumId="23" w15:restartNumberingAfterBreak="0">
    <w:nsid w:val="69E54549"/>
    <w:multiLevelType w:val="hybridMultilevel"/>
    <w:tmpl w:val="7938D1B6"/>
    <w:lvl w:ilvl="0" w:tplc="C5284464">
      <w:start w:val="1"/>
      <w:numFmt w:val="decimal"/>
      <w:lvlText w:val="%1."/>
      <w:lvlJc w:val="left"/>
      <w:pPr>
        <w:tabs>
          <w:tab w:val="num" w:pos="2304"/>
        </w:tabs>
        <w:ind w:left="1944"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A870A0"/>
    <w:multiLevelType w:val="hybridMultilevel"/>
    <w:tmpl w:val="80304ACC"/>
    <w:lvl w:ilvl="0" w:tplc="8B50EA06">
      <w:start w:val="1"/>
      <w:numFmt w:val="decimal"/>
      <w:lvlText w:val="%1."/>
      <w:lvlJc w:val="left"/>
      <w:pPr>
        <w:ind w:left="1797" w:hanging="645"/>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6F4C0742"/>
    <w:multiLevelType w:val="hybridMultilevel"/>
    <w:tmpl w:val="50CE4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216E66"/>
    <w:multiLevelType w:val="hybridMultilevel"/>
    <w:tmpl w:val="40C88D5A"/>
    <w:lvl w:ilvl="0" w:tplc="D84EB99A">
      <w:start w:val="1"/>
      <w:numFmt w:val="bullet"/>
      <w:lvlText w:val=""/>
      <w:lvlJc w:val="left"/>
      <w:pPr>
        <w:ind w:left="87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235590">
    <w:abstractNumId w:val="23"/>
  </w:num>
  <w:num w:numId="2" w16cid:durableId="1795056979">
    <w:abstractNumId w:val="6"/>
  </w:num>
  <w:num w:numId="3" w16cid:durableId="388649510">
    <w:abstractNumId w:val="10"/>
  </w:num>
  <w:num w:numId="4" w16cid:durableId="461849793">
    <w:abstractNumId w:val="1"/>
  </w:num>
  <w:num w:numId="5" w16cid:durableId="521017564">
    <w:abstractNumId w:val="17"/>
  </w:num>
  <w:num w:numId="6" w16cid:durableId="2049455736">
    <w:abstractNumId w:val="16"/>
  </w:num>
  <w:num w:numId="7" w16cid:durableId="1765765553">
    <w:abstractNumId w:val="7"/>
  </w:num>
  <w:num w:numId="8" w16cid:durableId="357243407">
    <w:abstractNumId w:val="5"/>
  </w:num>
  <w:num w:numId="9" w16cid:durableId="1634293417">
    <w:abstractNumId w:val="3"/>
  </w:num>
  <w:num w:numId="10" w16cid:durableId="930242096">
    <w:abstractNumId w:val="26"/>
  </w:num>
  <w:num w:numId="11" w16cid:durableId="396167826">
    <w:abstractNumId w:val="2"/>
  </w:num>
  <w:num w:numId="12" w16cid:durableId="1997611608">
    <w:abstractNumId w:val="24"/>
  </w:num>
  <w:num w:numId="13" w16cid:durableId="1399862377">
    <w:abstractNumId w:val="25"/>
  </w:num>
  <w:num w:numId="14" w16cid:durableId="1249002072">
    <w:abstractNumId w:val="12"/>
  </w:num>
  <w:num w:numId="15" w16cid:durableId="333454591">
    <w:abstractNumId w:val="14"/>
  </w:num>
  <w:num w:numId="16" w16cid:durableId="823276085">
    <w:abstractNumId w:val="9"/>
  </w:num>
  <w:num w:numId="17" w16cid:durableId="73818061">
    <w:abstractNumId w:val="21"/>
  </w:num>
  <w:num w:numId="18" w16cid:durableId="15085758">
    <w:abstractNumId w:val="13"/>
  </w:num>
  <w:num w:numId="19" w16cid:durableId="2040350072">
    <w:abstractNumId w:val="11"/>
  </w:num>
  <w:num w:numId="20" w16cid:durableId="517811775">
    <w:abstractNumId w:val="18"/>
  </w:num>
  <w:num w:numId="21" w16cid:durableId="1541163651">
    <w:abstractNumId w:val="0"/>
  </w:num>
  <w:num w:numId="22" w16cid:durableId="972175272">
    <w:abstractNumId w:val="4"/>
  </w:num>
  <w:num w:numId="23" w16cid:durableId="1510564774">
    <w:abstractNumId w:val="8"/>
  </w:num>
  <w:num w:numId="24" w16cid:durableId="1389692708">
    <w:abstractNumId w:val="19"/>
  </w:num>
  <w:num w:numId="25" w16cid:durableId="1619216671">
    <w:abstractNumId w:val="22"/>
  </w:num>
  <w:num w:numId="26" w16cid:durableId="630208127">
    <w:abstractNumId w:val="20"/>
  </w:num>
  <w:num w:numId="27" w16cid:durableId="5343460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E8"/>
    <w:rsid w:val="00000908"/>
    <w:rsid w:val="00001512"/>
    <w:rsid w:val="00014320"/>
    <w:rsid w:val="00017403"/>
    <w:rsid w:val="00017F9B"/>
    <w:rsid w:val="000200E9"/>
    <w:rsid w:val="000223DC"/>
    <w:rsid w:val="000260BB"/>
    <w:rsid w:val="00031EBB"/>
    <w:rsid w:val="00033D6E"/>
    <w:rsid w:val="000359AF"/>
    <w:rsid w:val="00040761"/>
    <w:rsid w:val="00040A9B"/>
    <w:rsid w:val="000418EF"/>
    <w:rsid w:val="00041A1F"/>
    <w:rsid w:val="00041F0D"/>
    <w:rsid w:val="00042895"/>
    <w:rsid w:val="00062C80"/>
    <w:rsid w:val="0006761B"/>
    <w:rsid w:val="00072EBC"/>
    <w:rsid w:val="000756C1"/>
    <w:rsid w:val="00076226"/>
    <w:rsid w:val="000771B9"/>
    <w:rsid w:val="00085995"/>
    <w:rsid w:val="00085F72"/>
    <w:rsid w:val="000911C5"/>
    <w:rsid w:val="00092079"/>
    <w:rsid w:val="000921B8"/>
    <w:rsid w:val="00092903"/>
    <w:rsid w:val="000943F8"/>
    <w:rsid w:val="000B512E"/>
    <w:rsid w:val="000B7301"/>
    <w:rsid w:val="000B7313"/>
    <w:rsid w:val="000C02E1"/>
    <w:rsid w:val="000C2CAD"/>
    <w:rsid w:val="000D0986"/>
    <w:rsid w:val="000D34AF"/>
    <w:rsid w:val="000D3C67"/>
    <w:rsid w:val="000D4059"/>
    <w:rsid w:val="000D42AA"/>
    <w:rsid w:val="000E1BD4"/>
    <w:rsid w:val="000E4F47"/>
    <w:rsid w:val="000F0C6C"/>
    <w:rsid w:val="000F435A"/>
    <w:rsid w:val="000F43B4"/>
    <w:rsid w:val="001031BD"/>
    <w:rsid w:val="0010477F"/>
    <w:rsid w:val="00107957"/>
    <w:rsid w:val="001150E6"/>
    <w:rsid w:val="00116DCD"/>
    <w:rsid w:val="001207EE"/>
    <w:rsid w:val="00120EE3"/>
    <w:rsid w:val="001258E7"/>
    <w:rsid w:val="00133D80"/>
    <w:rsid w:val="00135C0A"/>
    <w:rsid w:val="00140011"/>
    <w:rsid w:val="00140CC0"/>
    <w:rsid w:val="0014217E"/>
    <w:rsid w:val="00145B1A"/>
    <w:rsid w:val="00151B4C"/>
    <w:rsid w:val="00162B6A"/>
    <w:rsid w:val="0016508F"/>
    <w:rsid w:val="00165C6A"/>
    <w:rsid w:val="001675AF"/>
    <w:rsid w:val="00172B6B"/>
    <w:rsid w:val="0017418D"/>
    <w:rsid w:val="00176769"/>
    <w:rsid w:val="001769A8"/>
    <w:rsid w:val="00180641"/>
    <w:rsid w:val="001809FE"/>
    <w:rsid w:val="001811DD"/>
    <w:rsid w:val="00183FD4"/>
    <w:rsid w:val="0018477A"/>
    <w:rsid w:val="00186A1D"/>
    <w:rsid w:val="00191BEA"/>
    <w:rsid w:val="00192953"/>
    <w:rsid w:val="001965B1"/>
    <w:rsid w:val="0019680F"/>
    <w:rsid w:val="001A56B3"/>
    <w:rsid w:val="001A56F1"/>
    <w:rsid w:val="001B1A22"/>
    <w:rsid w:val="001B44AB"/>
    <w:rsid w:val="001B4C92"/>
    <w:rsid w:val="001B61A2"/>
    <w:rsid w:val="001B7B00"/>
    <w:rsid w:val="001B7B76"/>
    <w:rsid w:val="001B7C71"/>
    <w:rsid w:val="001C2369"/>
    <w:rsid w:val="001C26FF"/>
    <w:rsid w:val="001C4276"/>
    <w:rsid w:val="001D3645"/>
    <w:rsid w:val="001D63E9"/>
    <w:rsid w:val="001E1E47"/>
    <w:rsid w:val="001E3DE1"/>
    <w:rsid w:val="001F036E"/>
    <w:rsid w:val="001F3C0E"/>
    <w:rsid w:val="001F6443"/>
    <w:rsid w:val="002004D9"/>
    <w:rsid w:val="002020F3"/>
    <w:rsid w:val="00203961"/>
    <w:rsid w:val="002060FE"/>
    <w:rsid w:val="00206486"/>
    <w:rsid w:val="00207F1D"/>
    <w:rsid w:val="00210D30"/>
    <w:rsid w:val="00211E2B"/>
    <w:rsid w:val="002138E7"/>
    <w:rsid w:val="00215F78"/>
    <w:rsid w:val="002300C7"/>
    <w:rsid w:val="00231064"/>
    <w:rsid w:val="00232F3A"/>
    <w:rsid w:val="00233BE4"/>
    <w:rsid w:val="00235E72"/>
    <w:rsid w:val="00237AF7"/>
    <w:rsid w:val="00242678"/>
    <w:rsid w:val="00250534"/>
    <w:rsid w:val="002507FC"/>
    <w:rsid w:val="0025678C"/>
    <w:rsid w:val="00263FD8"/>
    <w:rsid w:val="00264D0C"/>
    <w:rsid w:val="00265CC9"/>
    <w:rsid w:val="002762F7"/>
    <w:rsid w:val="00286069"/>
    <w:rsid w:val="002866C3"/>
    <w:rsid w:val="00287326"/>
    <w:rsid w:val="002874AB"/>
    <w:rsid w:val="00290B76"/>
    <w:rsid w:val="0029199C"/>
    <w:rsid w:val="0029399C"/>
    <w:rsid w:val="00295E57"/>
    <w:rsid w:val="002A5E5C"/>
    <w:rsid w:val="002A682D"/>
    <w:rsid w:val="002A68A2"/>
    <w:rsid w:val="002B0179"/>
    <w:rsid w:val="002B06E5"/>
    <w:rsid w:val="002B3E83"/>
    <w:rsid w:val="002C04B0"/>
    <w:rsid w:val="002C0A41"/>
    <w:rsid w:val="002C1AF3"/>
    <w:rsid w:val="002C3E91"/>
    <w:rsid w:val="002D207A"/>
    <w:rsid w:val="002D33CB"/>
    <w:rsid w:val="002D42EE"/>
    <w:rsid w:val="002D45B0"/>
    <w:rsid w:val="002E1416"/>
    <w:rsid w:val="002E3DE2"/>
    <w:rsid w:val="002E3DF7"/>
    <w:rsid w:val="002E7CE5"/>
    <w:rsid w:val="002F2D22"/>
    <w:rsid w:val="002F3052"/>
    <w:rsid w:val="002F5C23"/>
    <w:rsid w:val="002F69C4"/>
    <w:rsid w:val="002F6F47"/>
    <w:rsid w:val="002F752C"/>
    <w:rsid w:val="002F7FB1"/>
    <w:rsid w:val="00303026"/>
    <w:rsid w:val="00306CDD"/>
    <w:rsid w:val="00313964"/>
    <w:rsid w:val="00315BF5"/>
    <w:rsid w:val="00322DA8"/>
    <w:rsid w:val="00324949"/>
    <w:rsid w:val="00325CC7"/>
    <w:rsid w:val="00332482"/>
    <w:rsid w:val="0033322B"/>
    <w:rsid w:val="003375D9"/>
    <w:rsid w:val="003407B5"/>
    <w:rsid w:val="00344049"/>
    <w:rsid w:val="00345226"/>
    <w:rsid w:val="00346323"/>
    <w:rsid w:val="003473CB"/>
    <w:rsid w:val="00347C20"/>
    <w:rsid w:val="00350B16"/>
    <w:rsid w:val="003510CB"/>
    <w:rsid w:val="00351C7D"/>
    <w:rsid w:val="0035709D"/>
    <w:rsid w:val="00357E89"/>
    <w:rsid w:val="00367CA6"/>
    <w:rsid w:val="00372AF0"/>
    <w:rsid w:val="0037631D"/>
    <w:rsid w:val="00377AA4"/>
    <w:rsid w:val="00377BDD"/>
    <w:rsid w:val="00385F34"/>
    <w:rsid w:val="003865F2"/>
    <w:rsid w:val="003925B7"/>
    <w:rsid w:val="00397A50"/>
    <w:rsid w:val="00397C59"/>
    <w:rsid w:val="003A4218"/>
    <w:rsid w:val="003A54F3"/>
    <w:rsid w:val="003B05E8"/>
    <w:rsid w:val="003B7E23"/>
    <w:rsid w:val="003C0B3A"/>
    <w:rsid w:val="003C2B95"/>
    <w:rsid w:val="003C3A44"/>
    <w:rsid w:val="003C46A7"/>
    <w:rsid w:val="003C619C"/>
    <w:rsid w:val="003E329C"/>
    <w:rsid w:val="003E6828"/>
    <w:rsid w:val="003F0558"/>
    <w:rsid w:val="003F3EFC"/>
    <w:rsid w:val="00400A24"/>
    <w:rsid w:val="00402B77"/>
    <w:rsid w:val="00402EBE"/>
    <w:rsid w:val="0041358C"/>
    <w:rsid w:val="0041424C"/>
    <w:rsid w:val="00415E57"/>
    <w:rsid w:val="00416578"/>
    <w:rsid w:val="00416977"/>
    <w:rsid w:val="004170A0"/>
    <w:rsid w:val="004219B4"/>
    <w:rsid w:val="004255C7"/>
    <w:rsid w:val="00433FA6"/>
    <w:rsid w:val="00435C5E"/>
    <w:rsid w:val="00436314"/>
    <w:rsid w:val="004372C1"/>
    <w:rsid w:val="0043774B"/>
    <w:rsid w:val="00445BBF"/>
    <w:rsid w:val="00461010"/>
    <w:rsid w:val="004613E2"/>
    <w:rsid w:val="00462EFE"/>
    <w:rsid w:val="00465898"/>
    <w:rsid w:val="00470E54"/>
    <w:rsid w:val="004711C7"/>
    <w:rsid w:val="004751F4"/>
    <w:rsid w:val="004872EF"/>
    <w:rsid w:val="0048755A"/>
    <w:rsid w:val="0049031B"/>
    <w:rsid w:val="00493629"/>
    <w:rsid w:val="0049596F"/>
    <w:rsid w:val="004A3F82"/>
    <w:rsid w:val="004B2075"/>
    <w:rsid w:val="004B4BC6"/>
    <w:rsid w:val="004C167C"/>
    <w:rsid w:val="004C5AAF"/>
    <w:rsid w:val="004D0BC4"/>
    <w:rsid w:val="004D7037"/>
    <w:rsid w:val="004E0DA2"/>
    <w:rsid w:val="004E6E16"/>
    <w:rsid w:val="004F380A"/>
    <w:rsid w:val="004F5AEB"/>
    <w:rsid w:val="00500F72"/>
    <w:rsid w:val="005116BE"/>
    <w:rsid w:val="005153EE"/>
    <w:rsid w:val="0051550E"/>
    <w:rsid w:val="00515A5E"/>
    <w:rsid w:val="00515A7A"/>
    <w:rsid w:val="00517EFE"/>
    <w:rsid w:val="0052010A"/>
    <w:rsid w:val="0052415E"/>
    <w:rsid w:val="005262B0"/>
    <w:rsid w:val="00531FD3"/>
    <w:rsid w:val="00536E09"/>
    <w:rsid w:val="005400BC"/>
    <w:rsid w:val="00541C88"/>
    <w:rsid w:val="005449D7"/>
    <w:rsid w:val="0054766A"/>
    <w:rsid w:val="005513A0"/>
    <w:rsid w:val="00556008"/>
    <w:rsid w:val="005577B0"/>
    <w:rsid w:val="00560F6C"/>
    <w:rsid w:val="00565C54"/>
    <w:rsid w:val="00566564"/>
    <w:rsid w:val="00570D1A"/>
    <w:rsid w:val="00575370"/>
    <w:rsid w:val="00576BC9"/>
    <w:rsid w:val="005847A4"/>
    <w:rsid w:val="005853AB"/>
    <w:rsid w:val="00585659"/>
    <w:rsid w:val="005858B2"/>
    <w:rsid w:val="0058741F"/>
    <w:rsid w:val="00591C3E"/>
    <w:rsid w:val="005972D7"/>
    <w:rsid w:val="005A0604"/>
    <w:rsid w:val="005A2AFC"/>
    <w:rsid w:val="005A413F"/>
    <w:rsid w:val="005B7A7E"/>
    <w:rsid w:val="005C392A"/>
    <w:rsid w:val="005D3A06"/>
    <w:rsid w:val="005D3B32"/>
    <w:rsid w:val="005D7E7C"/>
    <w:rsid w:val="005E2020"/>
    <w:rsid w:val="005F4DF4"/>
    <w:rsid w:val="005F5F6C"/>
    <w:rsid w:val="00602B64"/>
    <w:rsid w:val="0062113A"/>
    <w:rsid w:val="00625F20"/>
    <w:rsid w:val="00626CAF"/>
    <w:rsid w:val="00642713"/>
    <w:rsid w:val="00651795"/>
    <w:rsid w:val="0065598C"/>
    <w:rsid w:val="00655C97"/>
    <w:rsid w:val="00656E5D"/>
    <w:rsid w:val="006625D6"/>
    <w:rsid w:val="006717B2"/>
    <w:rsid w:val="00671DDF"/>
    <w:rsid w:val="00673418"/>
    <w:rsid w:val="00675073"/>
    <w:rsid w:val="006758F4"/>
    <w:rsid w:val="00677F3C"/>
    <w:rsid w:val="0068492E"/>
    <w:rsid w:val="00686AA1"/>
    <w:rsid w:val="006A226E"/>
    <w:rsid w:val="006A5569"/>
    <w:rsid w:val="006A7B35"/>
    <w:rsid w:val="006A7D36"/>
    <w:rsid w:val="006B1820"/>
    <w:rsid w:val="006B278B"/>
    <w:rsid w:val="006C0A9B"/>
    <w:rsid w:val="006C11CF"/>
    <w:rsid w:val="006C39AF"/>
    <w:rsid w:val="006C561E"/>
    <w:rsid w:val="006D0118"/>
    <w:rsid w:val="006D507B"/>
    <w:rsid w:val="006D6783"/>
    <w:rsid w:val="006E436D"/>
    <w:rsid w:val="006E4632"/>
    <w:rsid w:val="006E4B2A"/>
    <w:rsid w:val="006E6537"/>
    <w:rsid w:val="006F1A69"/>
    <w:rsid w:val="006F47EE"/>
    <w:rsid w:val="0070255F"/>
    <w:rsid w:val="007108B9"/>
    <w:rsid w:val="00711A29"/>
    <w:rsid w:val="0071726A"/>
    <w:rsid w:val="00722E2B"/>
    <w:rsid w:val="007254AD"/>
    <w:rsid w:val="00731CE6"/>
    <w:rsid w:val="007344CF"/>
    <w:rsid w:val="00740261"/>
    <w:rsid w:val="007402C5"/>
    <w:rsid w:val="007417D3"/>
    <w:rsid w:val="00741C93"/>
    <w:rsid w:val="00741CE7"/>
    <w:rsid w:val="0074216D"/>
    <w:rsid w:val="00744FA3"/>
    <w:rsid w:val="00745E2A"/>
    <w:rsid w:val="007510FA"/>
    <w:rsid w:val="00754639"/>
    <w:rsid w:val="00756611"/>
    <w:rsid w:val="0076542C"/>
    <w:rsid w:val="007711FE"/>
    <w:rsid w:val="00775E29"/>
    <w:rsid w:val="00781E62"/>
    <w:rsid w:val="00792243"/>
    <w:rsid w:val="00794CC8"/>
    <w:rsid w:val="007A3A8B"/>
    <w:rsid w:val="007A3E07"/>
    <w:rsid w:val="007A4330"/>
    <w:rsid w:val="007A57A9"/>
    <w:rsid w:val="007A6E3D"/>
    <w:rsid w:val="007B7549"/>
    <w:rsid w:val="007D0750"/>
    <w:rsid w:val="007D14CD"/>
    <w:rsid w:val="007D24CC"/>
    <w:rsid w:val="007D30E8"/>
    <w:rsid w:val="007E3EFD"/>
    <w:rsid w:val="0080093E"/>
    <w:rsid w:val="00803DDF"/>
    <w:rsid w:val="00810834"/>
    <w:rsid w:val="008214DA"/>
    <w:rsid w:val="008214DB"/>
    <w:rsid w:val="008243A2"/>
    <w:rsid w:val="0082667A"/>
    <w:rsid w:val="0083091B"/>
    <w:rsid w:val="00830C73"/>
    <w:rsid w:val="00833269"/>
    <w:rsid w:val="00834639"/>
    <w:rsid w:val="008349D4"/>
    <w:rsid w:val="0083546B"/>
    <w:rsid w:val="00846F2E"/>
    <w:rsid w:val="00852962"/>
    <w:rsid w:val="00853D54"/>
    <w:rsid w:val="008611D3"/>
    <w:rsid w:val="0086631D"/>
    <w:rsid w:val="00871868"/>
    <w:rsid w:val="0087419E"/>
    <w:rsid w:val="00876493"/>
    <w:rsid w:val="008840D6"/>
    <w:rsid w:val="008914E3"/>
    <w:rsid w:val="00894146"/>
    <w:rsid w:val="0089559E"/>
    <w:rsid w:val="008A5667"/>
    <w:rsid w:val="008A6041"/>
    <w:rsid w:val="008B334F"/>
    <w:rsid w:val="008B67EE"/>
    <w:rsid w:val="008C14D8"/>
    <w:rsid w:val="008C5A41"/>
    <w:rsid w:val="008C7D62"/>
    <w:rsid w:val="008D5631"/>
    <w:rsid w:val="008E00D4"/>
    <w:rsid w:val="008E7EF6"/>
    <w:rsid w:val="008F08E4"/>
    <w:rsid w:val="008F6DB5"/>
    <w:rsid w:val="008F7DBA"/>
    <w:rsid w:val="00902768"/>
    <w:rsid w:val="00907640"/>
    <w:rsid w:val="0091286B"/>
    <w:rsid w:val="00915704"/>
    <w:rsid w:val="00922569"/>
    <w:rsid w:val="00926713"/>
    <w:rsid w:val="00926EF9"/>
    <w:rsid w:val="00927963"/>
    <w:rsid w:val="009311F9"/>
    <w:rsid w:val="00933F29"/>
    <w:rsid w:val="00934B3D"/>
    <w:rsid w:val="0094090A"/>
    <w:rsid w:val="00942180"/>
    <w:rsid w:val="00944BCA"/>
    <w:rsid w:val="00963AAD"/>
    <w:rsid w:val="00966979"/>
    <w:rsid w:val="00970984"/>
    <w:rsid w:val="00976E6B"/>
    <w:rsid w:val="009831E0"/>
    <w:rsid w:val="0099307F"/>
    <w:rsid w:val="00994C40"/>
    <w:rsid w:val="00994D2E"/>
    <w:rsid w:val="009A0725"/>
    <w:rsid w:val="009A61A4"/>
    <w:rsid w:val="009B110D"/>
    <w:rsid w:val="009B1A25"/>
    <w:rsid w:val="009B2CD8"/>
    <w:rsid w:val="009B6201"/>
    <w:rsid w:val="009B6698"/>
    <w:rsid w:val="009C1042"/>
    <w:rsid w:val="009D11DD"/>
    <w:rsid w:val="009D1CE8"/>
    <w:rsid w:val="009D33BA"/>
    <w:rsid w:val="009D3D17"/>
    <w:rsid w:val="009D5052"/>
    <w:rsid w:val="009D57C3"/>
    <w:rsid w:val="009D60F5"/>
    <w:rsid w:val="009D67F7"/>
    <w:rsid w:val="009D780B"/>
    <w:rsid w:val="009E0E3E"/>
    <w:rsid w:val="009F31E3"/>
    <w:rsid w:val="009F5117"/>
    <w:rsid w:val="009F65C0"/>
    <w:rsid w:val="009F7D4E"/>
    <w:rsid w:val="00A034BB"/>
    <w:rsid w:val="00A1321C"/>
    <w:rsid w:val="00A13AA9"/>
    <w:rsid w:val="00A1413E"/>
    <w:rsid w:val="00A15C17"/>
    <w:rsid w:val="00A217E0"/>
    <w:rsid w:val="00A22217"/>
    <w:rsid w:val="00A24F47"/>
    <w:rsid w:val="00A273E0"/>
    <w:rsid w:val="00A3596D"/>
    <w:rsid w:val="00A3763D"/>
    <w:rsid w:val="00A4018C"/>
    <w:rsid w:val="00A50616"/>
    <w:rsid w:val="00A5105C"/>
    <w:rsid w:val="00A51375"/>
    <w:rsid w:val="00A56A91"/>
    <w:rsid w:val="00A71C77"/>
    <w:rsid w:val="00A76B71"/>
    <w:rsid w:val="00A82769"/>
    <w:rsid w:val="00A830AE"/>
    <w:rsid w:val="00A8799B"/>
    <w:rsid w:val="00A9131C"/>
    <w:rsid w:val="00A91F3D"/>
    <w:rsid w:val="00A92965"/>
    <w:rsid w:val="00A93407"/>
    <w:rsid w:val="00A97743"/>
    <w:rsid w:val="00AA1AC1"/>
    <w:rsid w:val="00AA5788"/>
    <w:rsid w:val="00AA7A4E"/>
    <w:rsid w:val="00AB2D5B"/>
    <w:rsid w:val="00AB5D71"/>
    <w:rsid w:val="00AC2758"/>
    <w:rsid w:val="00AC62BC"/>
    <w:rsid w:val="00AD0DA9"/>
    <w:rsid w:val="00AD0FC8"/>
    <w:rsid w:val="00AD14E5"/>
    <w:rsid w:val="00AD3DB7"/>
    <w:rsid w:val="00AD7220"/>
    <w:rsid w:val="00AE0B0C"/>
    <w:rsid w:val="00AE1AF0"/>
    <w:rsid w:val="00AE26DF"/>
    <w:rsid w:val="00AE578F"/>
    <w:rsid w:val="00AE5EB9"/>
    <w:rsid w:val="00AF11E9"/>
    <w:rsid w:val="00AF3631"/>
    <w:rsid w:val="00AF44AB"/>
    <w:rsid w:val="00B152FF"/>
    <w:rsid w:val="00B1719C"/>
    <w:rsid w:val="00B21ED3"/>
    <w:rsid w:val="00B2563C"/>
    <w:rsid w:val="00B279FF"/>
    <w:rsid w:val="00B30C5A"/>
    <w:rsid w:val="00B31E89"/>
    <w:rsid w:val="00B32D1F"/>
    <w:rsid w:val="00B34BC8"/>
    <w:rsid w:val="00B4114D"/>
    <w:rsid w:val="00B541A5"/>
    <w:rsid w:val="00B577BD"/>
    <w:rsid w:val="00B579C9"/>
    <w:rsid w:val="00B65C91"/>
    <w:rsid w:val="00B66DFB"/>
    <w:rsid w:val="00B73D47"/>
    <w:rsid w:val="00B74D66"/>
    <w:rsid w:val="00B80B9E"/>
    <w:rsid w:val="00B82A35"/>
    <w:rsid w:val="00B92425"/>
    <w:rsid w:val="00B927AC"/>
    <w:rsid w:val="00BA4FD1"/>
    <w:rsid w:val="00BA507F"/>
    <w:rsid w:val="00BA7971"/>
    <w:rsid w:val="00BB0228"/>
    <w:rsid w:val="00BB24CA"/>
    <w:rsid w:val="00BB2D2F"/>
    <w:rsid w:val="00BB3906"/>
    <w:rsid w:val="00BB4532"/>
    <w:rsid w:val="00BB6A5F"/>
    <w:rsid w:val="00BB7AFD"/>
    <w:rsid w:val="00BC6D03"/>
    <w:rsid w:val="00BE15B6"/>
    <w:rsid w:val="00BE2DE4"/>
    <w:rsid w:val="00BE5A38"/>
    <w:rsid w:val="00BE77FB"/>
    <w:rsid w:val="00BF3DF2"/>
    <w:rsid w:val="00BF5B67"/>
    <w:rsid w:val="00C12989"/>
    <w:rsid w:val="00C137FB"/>
    <w:rsid w:val="00C14B03"/>
    <w:rsid w:val="00C15503"/>
    <w:rsid w:val="00C20042"/>
    <w:rsid w:val="00C2117F"/>
    <w:rsid w:val="00C230AD"/>
    <w:rsid w:val="00C23C2A"/>
    <w:rsid w:val="00C24D26"/>
    <w:rsid w:val="00C26B52"/>
    <w:rsid w:val="00C31306"/>
    <w:rsid w:val="00C31CB3"/>
    <w:rsid w:val="00C34210"/>
    <w:rsid w:val="00C43785"/>
    <w:rsid w:val="00C44EBD"/>
    <w:rsid w:val="00C6777E"/>
    <w:rsid w:val="00C70C0F"/>
    <w:rsid w:val="00C70FCD"/>
    <w:rsid w:val="00C7420C"/>
    <w:rsid w:val="00C76C45"/>
    <w:rsid w:val="00C80E55"/>
    <w:rsid w:val="00C83B84"/>
    <w:rsid w:val="00C91B30"/>
    <w:rsid w:val="00C942AB"/>
    <w:rsid w:val="00C96EAA"/>
    <w:rsid w:val="00CA0092"/>
    <w:rsid w:val="00CA2A6B"/>
    <w:rsid w:val="00CA30A8"/>
    <w:rsid w:val="00CA5D6D"/>
    <w:rsid w:val="00CB6C36"/>
    <w:rsid w:val="00CC1588"/>
    <w:rsid w:val="00CC1792"/>
    <w:rsid w:val="00CC5562"/>
    <w:rsid w:val="00CD0D59"/>
    <w:rsid w:val="00CD2CD8"/>
    <w:rsid w:val="00CD4257"/>
    <w:rsid w:val="00CD5E8D"/>
    <w:rsid w:val="00CE130A"/>
    <w:rsid w:val="00CE341B"/>
    <w:rsid w:val="00CF5A06"/>
    <w:rsid w:val="00D007AC"/>
    <w:rsid w:val="00D11186"/>
    <w:rsid w:val="00D1458D"/>
    <w:rsid w:val="00D17BF1"/>
    <w:rsid w:val="00D20918"/>
    <w:rsid w:val="00D21458"/>
    <w:rsid w:val="00D2531F"/>
    <w:rsid w:val="00D267DE"/>
    <w:rsid w:val="00D316C3"/>
    <w:rsid w:val="00D335FF"/>
    <w:rsid w:val="00D336E2"/>
    <w:rsid w:val="00D33E7D"/>
    <w:rsid w:val="00D43506"/>
    <w:rsid w:val="00D4535A"/>
    <w:rsid w:val="00D460A3"/>
    <w:rsid w:val="00D52F6D"/>
    <w:rsid w:val="00D570B4"/>
    <w:rsid w:val="00D57307"/>
    <w:rsid w:val="00D6037A"/>
    <w:rsid w:val="00D619FD"/>
    <w:rsid w:val="00D63CB2"/>
    <w:rsid w:val="00D65000"/>
    <w:rsid w:val="00D762C3"/>
    <w:rsid w:val="00D77C89"/>
    <w:rsid w:val="00D820C8"/>
    <w:rsid w:val="00D82C61"/>
    <w:rsid w:val="00D831AE"/>
    <w:rsid w:val="00D84B3E"/>
    <w:rsid w:val="00D97E85"/>
    <w:rsid w:val="00DA1E70"/>
    <w:rsid w:val="00DA63EB"/>
    <w:rsid w:val="00DB2C7F"/>
    <w:rsid w:val="00DB37A7"/>
    <w:rsid w:val="00DB3A32"/>
    <w:rsid w:val="00DB73FB"/>
    <w:rsid w:val="00DC11E8"/>
    <w:rsid w:val="00DC2358"/>
    <w:rsid w:val="00DC5DCD"/>
    <w:rsid w:val="00DC73C4"/>
    <w:rsid w:val="00DD41BC"/>
    <w:rsid w:val="00DD4D6A"/>
    <w:rsid w:val="00DD50DC"/>
    <w:rsid w:val="00DD7704"/>
    <w:rsid w:val="00DE2CF9"/>
    <w:rsid w:val="00DF1412"/>
    <w:rsid w:val="00DF3742"/>
    <w:rsid w:val="00E00D82"/>
    <w:rsid w:val="00E0532D"/>
    <w:rsid w:val="00E07526"/>
    <w:rsid w:val="00E07FD0"/>
    <w:rsid w:val="00E30713"/>
    <w:rsid w:val="00E313FD"/>
    <w:rsid w:val="00E31ED3"/>
    <w:rsid w:val="00E423AD"/>
    <w:rsid w:val="00E43511"/>
    <w:rsid w:val="00E44001"/>
    <w:rsid w:val="00E4616C"/>
    <w:rsid w:val="00E50DCD"/>
    <w:rsid w:val="00E56969"/>
    <w:rsid w:val="00E7397A"/>
    <w:rsid w:val="00E74D73"/>
    <w:rsid w:val="00E75750"/>
    <w:rsid w:val="00E758D7"/>
    <w:rsid w:val="00E7672C"/>
    <w:rsid w:val="00E77A5F"/>
    <w:rsid w:val="00E80B84"/>
    <w:rsid w:val="00E83DFC"/>
    <w:rsid w:val="00E846A9"/>
    <w:rsid w:val="00E84B81"/>
    <w:rsid w:val="00E85A03"/>
    <w:rsid w:val="00E903B3"/>
    <w:rsid w:val="00E9504A"/>
    <w:rsid w:val="00E96D34"/>
    <w:rsid w:val="00E970CD"/>
    <w:rsid w:val="00EA4F4F"/>
    <w:rsid w:val="00EA7056"/>
    <w:rsid w:val="00EB2B81"/>
    <w:rsid w:val="00EB3B69"/>
    <w:rsid w:val="00EC0CD1"/>
    <w:rsid w:val="00EC11E9"/>
    <w:rsid w:val="00EC12BA"/>
    <w:rsid w:val="00EC19BB"/>
    <w:rsid w:val="00EC3DBD"/>
    <w:rsid w:val="00EC695E"/>
    <w:rsid w:val="00ED0998"/>
    <w:rsid w:val="00ED2F2C"/>
    <w:rsid w:val="00ED4046"/>
    <w:rsid w:val="00ED543C"/>
    <w:rsid w:val="00EE18BF"/>
    <w:rsid w:val="00EF32D9"/>
    <w:rsid w:val="00EF433D"/>
    <w:rsid w:val="00EF50E4"/>
    <w:rsid w:val="00F07357"/>
    <w:rsid w:val="00F07E86"/>
    <w:rsid w:val="00F132A0"/>
    <w:rsid w:val="00F172C4"/>
    <w:rsid w:val="00F2002F"/>
    <w:rsid w:val="00F2042B"/>
    <w:rsid w:val="00F209EF"/>
    <w:rsid w:val="00F26B18"/>
    <w:rsid w:val="00F2726A"/>
    <w:rsid w:val="00F41E01"/>
    <w:rsid w:val="00F42301"/>
    <w:rsid w:val="00F5365B"/>
    <w:rsid w:val="00F633E4"/>
    <w:rsid w:val="00F65A0F"/>
    <w:rsid w:val="00F73A21"/>
    <w:rsid w:val="00F84AFA"/>
    <w:rsid w:val="00F85328"/>
    <w:rsid w:val="00F85813"/>
    <w:rsid w:val="00F85CA4"/>
    <w:rsid w:val="00F96140"/>
    <w:rsid w:val="00FA07A5"/>
    <w:rsid w:val="00FA1CF7"/>
    <w:rsid w:val="00FA4518"/>
    <w:rsid w:val="00FB0562"/>
    <w:rsid w:val="00FB05E7"/>
    <w:rsid w:val="00FB102F"/>
    <w:rsid w:val="00FB3D06"/>
    <w:rsid w:val="00FC0A7C"/>
    <w:rsid w:val="00FC0DCB"/>
    <w:rsid w:val="00FC4723"/>
    <w:rsid w:val="00FC5E66"/>
    <w:rsid w:val="00FD0301"/>
    <w:rsid w:val="00FD0F86"/>
    <w:rsid w:val="00FD261E"/>
    <w:rsid w:val="00FD465B"/>
    <w:rsid w:val="00FD71CE"/>
    <w:rsid w:val="00FE2E81"/>
    <w:rsid w:val="00FE321F"/>
    <w:rsid w:val="00FF1EC4"/>
    <w:rsid w:val="00FF20DF"/>
    <w:rsid w:val="00FF3AC7"/>
    <w:rsid w:val="00FF4ED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9E72A"/>
  <w15:docId w15:val="{F91A4D21-C2B5-4FD1-B645-3CF4EAD1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DDF"/>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
    <w:name w:val="Body Text Number"/>
    <w:basedOn w:val="Normal"/>
    <w:rsid w:val="003B05E8"/>
    <w:pPr>
      <w:tabs>
        <w:tab w:val="left" w:pos="1584"/>
      </w:tabs>
      <w:spacing w:after="240" w:line="270" w:lineRule="exact"/>
    </w:pPr>
    <w:rPr>
      <w:rFonts w:eastAsia="Times New Roman"/>
      <w:lang w:eastAsia="en-US" w:bidi="ar-DZ"/>
    </w:rPr>
  </w:style>
  <w:style w:type="paragraph" w:styleId="FootnoteText">
    <w:name w:val="footnote text"/>
    <w:aliases w:val="fn Char,Paragraph Footnote Char Char,single space Char Char,footnote text Char Char,FOOTNOTES Char Char,Footnote Text qer Char Char,ft Char Char,ALTS FOOTNOTE Char Char,Geneva 9 Char Char,Font: Geneva 9 Char Char,Boston 10 Char Char,ft Ch"/>
    <w:basedOn w:val="Normal"/>
    <w:link w:val="FootnoteTextChar"/>
    <w:uiPriority w:val="99"/>
    <w:rsid w:val="003B05E8"/>
    <w:rPr>
      <w:sz w:val="20"/>
      <w:szCs w:val="20"/>
      <w:lang w:val="en-US"/>
    </w:rPr>
  </w:style>
  <w:style w:type="character" w:customStyle="1" w:styleId="FootnoteTextChar">
    <w:name w:val="Footnote Text Char"/>
    <w:aliases w:val="fn Char Char,Paragraph Footnote Char Char Char,single space Char Char Char,footnote text Char Char Char,FOOTNOTES Char Char Char,Footnote Text qer Char Char Char,ft Char Char Char,ALTS FOOTNOTE Char Char Char,Geneva 9 Char Char Char"/>
    <w:link w:val="FootnoteText"/>
    <w:uiPriority w:val="99"/>
    <w:rsid w:val="003B05E8"/>
    <w:rPr>
      <w:rFonts w:eastAsia="Batang" w:cs="Angsana New"/>
      <w:lang w:val="en-US" w:eastAsia="ko-KR" w:bidi="ar-SA"/>
    </w:rPr>
  </w:style>
  <w:style w:type="character" w:styleId="FootnoteReference">
    <w:name w:val="footnote reference"/>
    <w:aliases w:val="Ref,de nota al pie,ftref,(NECG) Footnote Reference,4_G"/>
    <w:uiPriority w:val="99"/>
    <w:rsid w:val="003B05E8"/>
    <w:rPr>
      <w:rFonts w:cs="Times New Roman"/>
      <w:vertAlign w:val="superscript"/>
    </w:rPr>
  </w:style>
  <w:style w:type="paragraph" w:customStyle="1" w:styleId="NF-mainheading">
    <w:name w:val="NF - main heading"/>
    <w:basedOn w:val="Header"/>
    <w:link w:val="NF-mainheadingChar"/>
    <w:rsid w:val="0083546B"/>
    <w:pPr>
      <w:tabs>
        <w:tab w:val="clear" w:pos="4153"/>
        <w:tab w:val="clear" w:pos="8306"/>
        <w:tab w:val="right" w:pos="0"/>
        <w:tab w:val="right" w:pos="288"/>
        <w:tab w:val="left" w:pos="1800"/>
      </w:tabs>
      <w:spacing w:after="240"/>
      <w:ind w:right="1152"/>
    </w:pPr>
    <w:rPr>
      <w:rFonts w:eastAsia="Cambria"/>
      <w:b/>
      <w:sz w:val="28"/>
      <w:lang w:eastAsia="en-US"/>
    </w:rPr>
  </w:style>
  <w:style w:type="character" w:customStyle="1" w:styleId="NF-mainheadingChar">
    <w:name w:val="NF - main heading Char"/>
    <w:link w:val="NF-mainheading"/>
    <w:rsid w:val="0083546B"/>
    <w:rPr>
      <w:rFonts w:eastAsia="Cambria"/>
      <w:b/>
      <w:sz w:val="28"/>
      <w:szCs w:val="28"/>
      <w:lang w:eastAsia="en-US"/>
    </w:rPr>
  </w:style>
  <w:style w:type="paragraph" w:styleId="Header">
    <w:name w:val="header"/>
    <w:basedOn w:val="Normal"/>
    <w:link w:val="HeaderChar"/>
    <w:uiPriority w:val="99"/>
    <w:rsid w:val="0083546B"/>
    <w:pPr>
      <w:tabs>
        <w:tab w:val="center" w:pos="4153"/>
        <w:tab w:val="right" w:pos="8306"/>
      </w:tabs>
    </w:pPr>
    <w:rPr>
      <w:szCs w:val="28"/>
    </w:rPr>
  </w:style>
  <w:style w:type="character" w:styleId="Hyperlink">
    <w:name w:val="Hyperlink"/>
    <w:rsid w:val="006E4B2A"/>
    <w:rPr>
      <w:color w:val="0000FF"/>
      <w:u w:val="single"/>
    </w:rPr>
  </w:style>
  <w:style w:type="character" w:styleId="PageNumber">
    <w:name w:val="page number"/>
    <w:basedOn w:val="DefaultParagraphFont"/>
    <w:rsid w:val="003473CB"/>
  </w:style>
  <w:style w:type="paragraph" w:styleId="Footer">
    <w:name w:val="footer"/>
    <w:basedOn w:val="Normal"/>
    <w:link w:val="FooterChar"/>
    <w:uiPriority w:val="99"/>
    <w:rsid w:val="00367CA6"/>
    <w:pPr>
      <w:tabs>
        <w:tab w:val="center" w:pos="4153"/>
        <w:tab w:val="right" w:pos="8306"/>
      </w:tabs>
    </w:pPr>
    <w:rPr>
      <w:szCs w:val="28"/>
    </w:rPr>
  </w:style>
  <w:style w:type="paragraph" w:styleId="BalloonText">
    <w:name w:val="Balloon Text"/>
    <w:basedOn w:val="Normal"/>
    <w:link w:val="BalloonTextChar"/>
    <w:rsid w:val="00CD2CD8"/>
    <w:rPr>
      <w:rFonts w:ascii="Tahoma" w:hAnsi="Tahoma" w:cs="Tahoma"/>
      <w:sz w:val="16"/>
      <w:szCs w:val="16"/>
    </w:rPr>
  </w:style>
  <w:style w:type="character" w:customStyle="1" w:styleId="BalloonTextChar">
    <w:name w:val="Balloon Text Char"/>
    <w:basedOn w:val="DefaultParagraphFont"/>
    <w:link w:val="BalloonText"/>
    <w:rsid w:val="00CD2CD8"/>
    <w:rPr>
      <w:rFonts w:ascii="Tahoma" w:eastAsia="Batang" w:hAnsi="Tahoma" w:cs="Tahoma"/>
      <w:sz w:val="16"/>
      <w:szCs w:val="16"/>
      <w:lang w:eastAsia="ko-KR"/>
    </w:rPr>
  </w:style>
  <w:style w:type="character" w:customStyle="1" w:styleId="FootnoteTextChar1">
    <w:name w:val="Footnote Text Char1"/>
    <w:aliases w:val="Footnote Text Char Char Char Char,Footnote Text Char Char Char1,ft Char,single space Char,FOOTNOTES Char,ft Char Char Char Char,ADB Char,(NECG) Footnote Text Char,Char Char Char Char1,Char Char Char Char Char,Char Char Char1"/>
    <w:locked/>
    <w:rsid w:val="00DC5DCD"/>
    <w:rPr>
      <w:rFonts w:eastAsia="SimSun" w:cs="Angsana New"/>
      <w:lang w:val="en-US" w:eastAsia="zh-CN" w:bidi="th-TH"/>
    </w:rPr>
  </w:style>
  <w:style w:type="character" w:customStyle="1" w:styleId="FooterChar">
    <w:name w:val="Footer Char"/>
    <w:basedOn w:val="DefaultParagraphFont"/>
    <w:link w:val="Footer"/>
    <w:uiPriority w:val="99"/>
    <w:locked/>
    <w:rsid w:val="00BE5A38"/>
    <w:rPr>
      <w:rFonts w:eastAsia="Batang"/>
      <w:sz w:val="24"/>
      <w:szCs w:val="28"/>
      <w:lang w:eastAsia="ko-KR"/>
    </w:rPr>
  </w:style>
  <w:style w:type="paragraph" w:styleId="ListParagraph">
    <w:name w:val="List Paragraph"/>
    <w:basedOn w:val="Normal"/>
    <w:uiPriority w:val="34"/>
    <w:qFormat/>
    <w:rsid w:val="00A50616"/>
    <w:pPr>
      <w:ind w:left="720"/>
      <w:contextualSpacing/>
    </w:pPr>
  </w:style>
  <w:style w:type="table" w:styleId="TableGrid">
    <w:name w:val="Table Grid"/>
    <w:basedOn w:val="TableNormal"/>
    <w:rsid w:val="00033D6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570B4"/>
    <w:rPr>
      <w:sz w:val="16"/>
      <w:szCs w:val="16"/>
    </w:rPr>
  </w:style>
  <w:style w:type="paragraph" w:styleId="CommentText">
    <w:name w:val="annotation text"/>
    <w:basedOn w:val="Normal"/>
    <w:link w:val="CommentTextChar"/>
    <w:rsid w:val="00D570B4"/>
    <w:rPr>
      <w:sz w:val="20"/>
      <w:szCs w:val="20"/>
    </w:rPr>
  </w:style>
  <w:style w:type="character" w:customStyle="1" w:styleId="CommentTextChar">
    <w:name w:val="Comment Text Char"/>
    <w:basedOn w:val="DefaultParagraphFont"/>
    <w:link w:val="CommentText"/>
    <w:rsid w:val="00D570B4"/>
    <w:rPr>
      <w:rFonts w:eastAsia="Batang"/>
      <w:lang w:eastAsia="ko-KR"/>
    </w:rPr>
  </w:style>
  <w:style w:type="paragraph" w:styleId="CommentSubject">
    <w:name w:val="annotation subject"/>
    <w:basedOn w:val="CommentText"/>
    <w:next w:val="CommentText"/>
    <w:link w:val="CommentSubjectChar"/>
    <w:rsid w:val="00D570B4"/>
    <w:rPr>
      <w:b/>
      <w:bCs/>
    </w:rPr>
  </w:style>
  <w:style w:type="character" w:customStyle="1" w:styleId="CommentSubjectChar">
    <w:name w:val="Comment Subject Char"/>
    <w:basedOn w:val="CommentTextChar"/>
    <w:link w:val="CommentSubject"/>
    <w:rsid w:val="00D570B4"/>
    <w:rPr>
      <w:rFonts w:eastAsia="Batang"/>
      <w:b/>
      <w:bCs/>
      <w:lang w:eastAsia="ko-KR"/>
    </w:rPr>
  </w:style>
  <w:style w:type="character" w:styleId="PlaceholderText">
    <w:name w:val="Placeholder Text"/>
    <w:basedOn w:val="DefaultParagraphFont"/>
    <w:uiPriority w:val="99"/>
    <w:semiHidden/>
    <w:rsid w:val="00A8799B"/>
    <w:rPr>
      <w:color w:val="808080"/>
    </w:rPr>
  </w:style>
  <w:style w:type="character" w:customStyle="1" w:styleId="HeaderChar">
    <w:name w:val="Header Char"/>
    <w:basedOn w:val="DefaultParagraphFont"/>
    <w:link w:val="Header"/>
    <w:uiPriority w:val="99"/>
    <w:rsid w:val="005858B2"/>
    <w:rPr>
      <w:rFonts w:eastAsia="Batang"/>
      <w:sz w:val="24"/>
      <w:szCs w:val="28"/>
      <w:lang w:eastAsia="ko-KR"/>
    </w:rPr>
  </w:style>
  <w:style w:type="character" w:styleId="UnresolvedMention">
    <w:name w:val="Unresolved Mention"/>
    <w:basedOn w:val="DefaultParagraphFont"/>
    <w:uiPriority w:val="99"/>
    <w:semiHidden/>
    <w:unhideWhenUsed/>
    <w:rsid w:val="001258E7"/>
    <w:rPr>
      <w:color w:val="808080"/>
      <w:shd w:val="clear" w:color="auto" w:fill="E6E6E6"/>
    </w:rPr>
  </w:style>
  <w:style w:type="character" w:styleId="Emphasis">
    <w:name w:val="Emphasis"/>
    <w:basedOn w:val="DefaultParagraphFont"/>
    <w:qFormat/>
    <w:rsid w:val="001B7B00"/>
    <w:rPr>
      <w:i/>
      <w:iCs/>
    </w:rPr>
  </w:style>
  <w:style w:type="paragraph" w:styleId="Revision">
    <w:name w:val="Revision"/>
    <w:hidden/>
    <w:uiPriority w:val="99"/>
    <w:semiHidden/>
    <w:rsid w:val="00286069"/>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unescap.org/events/commission8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9DA52.30C1A1F0" TargetMode="External"/><Relationship Id="rId17" Type="http://schemas.openxmlformats.org/officeDocument/2006/relationships/hyperlink" Target="https://indico.un.org/event/1007591/" TargetMode="External"/><Relationship Id="rId2" Type="http://schemas.openxmlformats.org/officeDocument/2006/relationships/customXml" Target="../customXml/item2.xml"/><Relationship Id="rId16" Type="http://schemas.openxmlformats.org/officeDocument/2006/relationships/hyperlink" Target="mailto:oes.unescap@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es.unescap@un.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es.unescap@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8e4e50e9-3256-4ca1-bfa1-e76575fb41a3" xsi:nil="true"/>
    <Due_x0020_Date xmlns="8e4e50e9-3256-4ca1-bfa1-e76575fb41a3" xsi:nil="true"/>
    <Status xmlns="8e4e50e9-3256-4ca1-bfa1-e76575fb41a3" xsi:nil="true"/>
    <lcf76f155ced4ddcb4097134ff3c332f xmlns="8e4e50e9-3256-4ca1-bfa1-e76575fb41a3">
      <Terms xmlns="http://schemas.microsoft.com/office/infopath/2007/PartnerControls"/>
    </lcf76f155ced4ddcb4097134ff3c332f>
    <_Flow_SignoffStatus xmlns="8e4e50e9-3256-4ca1-bfa1-e76575fb41a3" xsi:nil="true"/>
    <Log_x0020_created_x0020_on xmlns="8e4e50e9-3256-4ca1-bfa1-e76575fb41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24" ma:contentTypeDescription="Create a new document." ma:contentTypeScope="" ma:versionID="1a6a9a79cc60b19bbdcc94ba6ad28bb3">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ab7a34ba820f8b3e9ee1878f4f5c87da"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F4BB3-9374-40ED-AFA9-B2607FFD4E2B}">
  <ds:schemaRefs>
    <ds:schemaRef ds:uri="http://schemas.openxmlformats.org/officeDocument/2006/bibliography"/>
  </ds:schemaRefs>
</ds:datastoreItem>
</file>

<file path=customXml/itemProps2.xml><?xml version="1.0" encoding="utf-8"?>
<ds:datastoreItem xmlns:ds="http://schemas.openxmlformats.org/officeDocument/2006/customXml" ds:itemID="{9A6524E9-9698-45B0-B933-0CF493A27FAC}">
  <ds:schemaRefs>
    <ds:schemaRef ds:uri="http://schemas.openxmlformats.org/package/2006/metadata/core-properties"/>
    <ds:schemaRef ds:uri="http://www.w3.org/XML/1998/namespace"/>
    <ds:schemaRef ds:uri="http://purl.org/dc/terms/"/>
    <ds:schemaRef ds:uri="http://purl.org/dc/elements/1.1/"/>
    <ds:schemaRef ds:uri="70fef31c-8a19-437b-ac68-a32e636be2a7"/>
    <ds:schemaRef ds:uri="http://purl.org/dc/dcmitype/"/>
    <ds:schemaRef ds:uri="http://schemas.microsoft.com/office/2006/documentManagement/types"/>
    <ds:schemaRef ds:uri="http://schemas.microsoft.com/office/infopath/2007/PartnerControls"/>
    <ds:schemaRef ds:uri="8e4e50e9-3256-4ca1-bfa1-e76575fb41a3"/>
    <ds:schemaRef ds:uri="http://schemas.microsoft.com/office/2006/metadata/properties"/>
  </ds:schemaRefs>
</ds:datastoreItem>
</file>

<file path=customXml/itemProps3.xml><?xml version="1.0" encoding="utf-8"?>
<ds:datastoreItem xmlns:ds="http://schemas.openxmlformats.org/officeDocument/2006/customXml" ds:itemID="{28857124-64BB-4FFF-84BB-82F1C8B2E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e50e9-3256-4ca1-bfa1-e76575fb41a3"/>
    <ds:schemaRef ds:uri="70fef31c-8a19-437b-ac68-a32e636be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B503E-5242-4A57-851A-6A01F669A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574</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Preparations for the seventy-second session of the Commission</vt:lpstr>
    </vt:vector>
  </TitlesOfParts>
  <Company>United Nations</Company>
  <LinksUpToDate>false</LinksUpToDate>
  <CharactersWithSpaces>4346</CharactersWithSpaces>
  <SharedDoc>false</SharedDoc>
  <HLinks>
    <vt:vector size="12" baseType="variant">
      <vt:variant>
        <vt:i4>5963847</vt:i4>
      </vt:variant>
      <vt:variant>
        <vt:i4>3</vt:i4>
      </vt:variant>
      <vt:variant>
        <vt:i4>0</vt:i4>
      </vt:variant>
      <vt:variant>
        <vt:i4>5</vt:i4>
      </vt:variant>
      <vt:variant>
        <vt:lpwstr>http://www.unescap.org/commission</vt:lpwstr>
      </vt:variant>
      <vt:variant>
        <vt:lpwstr/>
      </vt:variant>
      <vt:variant>
        <vt:i4>5963847</vt:i4>
      </vt:variant>
      <vt:variant>
        <vt:i4>0</vt:i4>
      </vt:variant>
      <vt:variant>
        <vt:i4>0</vt:i4>
      </vt:variant>
      <vt:variant>
        <vt:i4>5</vt:i4>
      </vt:variant>
      <vt:variant>
        <vt:lpwstr>http://www.unescap.org/commission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seventy-second session of the Commission</dc:title>
  <dc:creator>UNESCAP</dc:creator>
  <cp:lastModifiedBy>Wilasluck Aurtaveekul</cp:lastModifiedBy>
  <cp:revision>118</cp:revision>
  <cp:lastPrinted>2017-12-08T04:09:00Z</cp:lastPrinted>
  <dcterms:created xsi:type="dcterms:W3CDTF">2018-01-24T09:27:00Z</dcterms:created>
  <dcterms:modified xsi:type="dcterms:W3CDTF">2024-02-23T06:43:00Z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y fmtid="{D5CDD505-2E9C-101B-9397-08002B2CF9AE}" pid="3" name="Order">
    <vt:r8>100</vt:r8>
  </property>
  <property fmtid="{D5CDD505-2E9C-101B-9397-08002B2CF9AE}" pid="4" name="GrammarlyDocumentId">
    <vt:lpwstr>e117854af7675fcae19e9756a89c4d922c11aae35b6ca9c435163b8163067a46</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_x0020_of_x0020_Origin">
    <vt:lpwstr/>
  </property>
  <property fmtid="{D5CDD505-2E9C-101B-9397-08002B2CF9AE}" pid="8" name="TaxCatchAll">
    <vt:lpwstr/>
  </property>
  <property fmtid="{D5CDD505-2E9C-101B-9397-08002B2CF9AE}" pid="9" name="Office of Origin">
    <vt:lpwstr/>
  </property>
</Properties>
</file>